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1101"/>
        <w:gridCol w:w="8111"/>
      </w:tblGrid>
      <w:tr w:rsidR="007F51D1" w:rsidTr="00FA4260">
        <w:tc>
          <w:tcPr>
            <w:tcW w:w="9212" w:type="dxa"/>
            <w:gridSpan w:val="2"/>
          </w:tcPr>
          <w:p w:rsidR="007F51D1" w:rsidRPr="002A3DB2" w:rsidRDefault="007F51D1" w:rsidP="002A3DB2">
            <w:pPr>
              <w:jc w:val="center"/>
              <w:rPr>
                <w:b/>
                <w:sz w:val="24"/>
                <w:szCs w:val="24"/>
              </w:rPr>
            </w:pPr>
            <w:r w:rsidRPr="00BB396F">
              <w:rPr>
                <w:b/>
                <w:sz w:val="32"/>
                <w:szCs w:val="24"/>
              </w:rPr>
              <w:t>Les boites mystères de Pâques</w:t>
            </w:r>
          </w:p>
        </w:tc>
      </w:tr>
      <w:tr w:rsidR="007F51D1" w:rsidTr="007F51D1">
        <w:tc>
          <w:tcPr>
            <w:tcW w:w="1101" w:type="dxa"/>
          </w:tcPr>
          <w:p w:rsidR="007F51D1" w:rsidRPr="002A3DB2" w:rsidRDefault="007F51D1">
            <w:pPr>
              <w:rPr>
                <w:b/>
                <w:sz w:val="32"/>
                <w:szCs w:val="32"/>
              </w:rPr>
            </w:pPr>
            <w:r w:rsidRPr="002A3DB2">
              <w:rPr>
                <w:b/>
                <w:sz w:val="32"/>
                <w:szCs w:val="32"/>
              </w:rPr>
              <w:t xml:space="preserve">INTRO </w:t>
            </w:r>
          </w:p>
        </w:tc>
        <w:tc>
          <w:tcPr>
            <w:tcW w:w="8111" w:type="dxa"/>
          </w:tcPr>
          <w:p w:rsidR="002A3DB2" w:rsidRDefault="002A3DB2" w:rsidP="002A3DB2">
            <w:r>
              <w:t>Aujourd’hui jour spéciale = Pâques</w:t>
            </w:r>
          </w:p>
          <w:p w:rsidR="002A3DB2" w:rsidRDefault="002A3DB2" w:rsidP="002A3DB2">
            <w:r>
              <w:t>Culte interactif : Vous n’allez pas être spectateur mais acteur de ce culte</w:t>
            </w:r>
          </w:p>
          <w:p w:rsidR="002A3DB2" w:rsidRDefault="002A3DB2" w:rsidP="002A3DB2">
            <w:r>
              <w:t xml:space="preserve">J’ai intitulé ce culte «  </w:t>
            </w:r>
            <w:r w:rsidRPr="002A3DB2">
              <w:rPr>
                <w:b/>
                <w:color w:val="FF0000"/>
              </w:rPr>
              <w:t>les boites mystères de Pâques</w:t>
            </w:r>
            <w:r w:rsidRPr="002A3DB2">
              <w:rPr>
                <w:color w:val="FF0000"/>
              </w:rPr>
              <w:t xml:space="preserve"> </w:t>
            </w:r>
            <w:r>
              <w:t xml:space="preserve">», vous allez comprendre pourquoi par la suite.  </w:t>
            </w:r>
          </w:p>
          <w:p w:rsidR="002A3DB2" w:rsidRDefault="002A3DB2" w:rsidP="002A3DB2">
            <w:r>
              <w:t xml:space="preserve"> </w:t>
            </w:r>
          </w:p>
          <w:p w:rsidR="007F51D1" w:rsidRDefault="002A3DB2" w:rsidP="002A3DB2">
            <w:r w:rsidRPr="002A3DB2">
              <w:rPr>
                <w:b/>
                <w:color w:val="FF0000"/>
              </w:rPr>
              <w:t>Que</w:t>
            </w:r>
            <w:r w:rsidRPr="002A3DB2">
              <w:rPr>
                <w:b/>
                <w:color w:val="FF0000"/>
              </w:rPr>
              <w:t xml:space="preserve"> fêtons-nous aujourd’hui ?</w:t>
            </w:r>
            <w:r w:rsidRPr="002A3DB2">
              <w:rPr>
                <w:color w:val="FF0000"/>
              </w:rPr>
              <w:t xml:space="preserve">  </w:t>
            </w:r>
            <w:r>
              <w:br/>
              <w:t>- R</w:t>
            </w:r>
            <w:r>
              <w:t>ésurrection de Jésus</w:t>
            </w:r>
          </w:p>
        </w:tc>
      </w:tr>
      <w:tr w:rsidR="007F51D1" w:rsidTr="007F51D1">
        <w:tc>
          <w:tcPr>
            <w:tcW w:w="1101" w:type="dxa"/>
          </w:tcPr>
          <w:p w:rsidR="007F51D1" w:rsidRPr="002A3DB2" w:rsidRDefault="002A3DB2">
            <w:pPr>
              <w:rPr>
                <w:b/>
                <w:sz w:val="32"/>
                <w:szCs w:val="32"/>
              </w:rPr>
            </w:pPr>
            <w:r>
              <w:rPr>
                <w:b/>
                <w:sz w:val="32"/>
                <w:szCs w:val="32"/>
              </w:rPr>
              <w:t>Boite</w:t>
            </w:r>
            <w:r>
              <w:rPr>
                <w:b/>
                <w:sz w:val="32"/>
                <w:szCs w:val="32"/>
              </w:rPr>
              <w:br/>
              <w:t xml:space="preserve">n°1 </w:t>
            </w:r>
          </w:p>
        </w:tc>
        <w:tc>
          <w:tcPr>
            <w:tcW w:w="8111" w:type="dxa"/>
          </w:tcPr>
          <w:p w:rsidR="002A3DB2" w:rsidRPr="00BB396F" w:rsidRDefault="002A3DB2">
            <w:pPr>
              <w:rPr>
                <w:color w:val="FF0000"/>
              </w:rPr>
            </w:pPr>
            <w:r w:rsidRPr="00BB396F">
              <w:rPr>
                <w:color w:val="FF0000"/>
              </w:rPr>
              <w:t xml:space="preserve">* un volontaire * </w:t>
            </w:r>
          </w:p>
          <w:p w:rsidR="002A3DB2" w:rsidRPr="00BB396F" w:rsidRDefault="002A3DB2">
            <w:pPr>
              <w:rPr>
                <w:color w:val="FF0000"/>
              </w:rPr>
            </w:pPr>
            <w:r w:rsidRPr="00BB396F">
              <w:rPr>
                <w:b/>
              </w:rPr>
              <w:t>Que contient cette boite ?</w:t>
            </w:r>
            <w:r w:rsidRPr="00BB396F">
              <w:t xml:space="preserve"> </w:t>
            </w:r>
            <w:r w:rsidRPr="00BB396F">
              <w:br/>
              <w:t xml:space="preserve">- </w:t>
            </w:r>
            <w:r w:rsidRPr="00BB396F">
              <w:rPr>
                <w:color w:val="FF0000"/>
              </w:rPr>
              <w:t>des pièces d’</w:t>
            </w:r>
            <w:r w:rsidR="00BB396F">
              <w:rPr>
                <w:color w:val="FF0000"/>
              </w:rPr>
              <w:t xml:space="preserve">argent </w:t>
            </w:r>
          </w:p>
          <w:p w:rsidR="005666D2" w:rsidRPr="00BB396F" w:rsidRDefault="005666D2">
            <w:pPr>
              <w:rPr>
                <w:b/>
              </w:rPr>
            </w:pPr>
            <w:r w:rsidRPr="00BB396F">
              <w:rPr>
                <w:b/>
              </w:rPr>
              <w:t xml:space="preserve">Quel est le rapport entre ces pièces et Jésus ? </w:t>
            </w:r>
          </w:p>
          <w:p w:rsidR="002A3DB2" w:rsidRPr="00BB396F" w:rsidRDefault="005666D2">
            <w:r w:rsidRPr="00BB396F">
              <w:t xml:space="preserve">- </w:t>
            </w:r>
            <w:r w:rsidRPr="00BB396F">
              <w:rPr>
                <w:color w:val="FF0000"/>
              </w:rPr>
              <w:t xml:space="preserve">Le prix de la trahison (Judas) </w:t>
            </w:r>
          </w:p>
          <w:p w:rsidR="002A3DB2" w:rsidRDefault="002A3DB2"/>
          <w:p w:rsidR="005666D2" w:rsidRDefault="005666D2" w:rsidP="005666D2">
            <w:pPr>
              <w:shd w:val="clear" w:color="auto" w:fill="F2DBDB" w:themeFill="accent2" w:themeFillTint="33"/>
            </w:pPr>
            <w:r w:rsidRPr="005666D2">
              <w:rPr>
                <w:u w:val="single"/>
              </w:rPr>
              <w:t>Lecture verset</w:t>
            </w:r>
            <w:r>
              <w:t> </w:t>
            </w:r>
            <w:r w:rsidR="009534DD">
              <w:t xml:space="preserve">: </w:t>
            </w:r>
            <w:r>
              <w:br/>
            </w:r>
            <w:r w:rsidRPr="005666D2">
              <w:rPr>
                <w:b/>
              </w:rPr>
              <w:t>Matthieu 26 : 14-16</w:t>
            </w:r>
          </w:p>
          <w:p w:rsidR="005666D2" w:rsidRDefault="005666D2" w:rsidP="005666D2">
            <w:pPr>
              <w:shd w:val="clear" w:color="auto" w:fill="F2DBDB" w:themeFill="accent2" w:themeFillTint="33"/>
            </w:pPr>
            <w:r>
              <w:t>Alors l’un des douze apôtres, appelé Judas Iscariote, va voir les chefs des prêtres et il leur dit: « Qu’est-ce que vous voulez me donner, si je vous livre Jésus? » Les chefs des prêtres lui donnent 30 pièces d’argent. À partir de ce moment, Judas cherche une bonne occasion pour leur livrer Jésus.</w:t>
            </w:r>
          </w:p>
          <w:p w:rsidR="005666D2" w:rsidRDefault="005666D2" w:rsidP="005666D2"/>
          <w:p w:rsidR="005666D2" w:rsidRDefault="005666D2" w:rsidP="005666D2">
            <w:pPr>
              <w:rPr>
                <w:color w:val="FF0000"/>
              </w:rPr>
            </w:pPr>
            <w:r w:rsidRPr="005666D2">
              <w:rPr>
                <w:b/>
                <w:color w:val="FF0000"/>
              </w:rPr>
              <w:t>Que pouvons-nous faire avec de l’argent ?</w:t>
            </w:r>
            <w:r w:rsidRPr="005666D2">
              <w:rPr>
                <w:color w:val="FF0000"/>
              </w:rPr>
              <w:t xml:space="preserve"> </w:t>
            </w:r>
          </w:p>
          <w:p w:rsidR="005666D2" w:rsidRDefault="002777F5" w:rsidP="005666D2">
            <w:r>
              <w:t xml:space="preserve">- des achats : alimentaire, vêtement </w:t>
            </w:r>
            <w:r>
              <w:br/>
              <w:t xml:space="preserve">- des sorties </w:t>
            </w:r>
            <w:r>
              <w:br/>
              <w:t xml:space="preserve">- payer facture (eau, électricité, loyer …) </w:t>
            </w:r>
            <w:r>
              <w:br/>
              <w:t xml:space="preserve">… </w:t>
            </w:r>
            <w:r>
              <w:br/>
            </w:r>
            <w:r>
              <w:sym w:font="Wingdings" w:char="F0E8"/>
            </w:r>
            <w:r>
              <w:t xml:space="preserve"> Une fois que l’argent est dépensé, il ne reste rien. </w:t>
            </w:r>
            <w:r>
              <w:br/>
            </w:r>
            <w:r>
              <w:sym w:font="Wingdings" w:char="F0E8"/>
            </w:r>
            <w:r>
              <w:t xml:space="preserve"> Ne dure qu’un instant </w:t>
            </w:r>
          </w:p>
          <w:p w:rsidR="002777F5" w:rsidRDefault="002777F5" w:rsidP="005666D2"/>
          <w:p w:rsidR="002777F5" w:rsidRDefault="002777F5" w:rsidP="005666D2">
            <w:r w:rsidRPr="002777F5">
              <w:rPr>
                <w:b/>
                <w:color w:val="FF0000"/>
              </w:rPr>
              <w:t xml:space="preserve">Maintenant, que pouvons-nous faire avec un ami/ un frère ? </w:t>
            </w:r>
            <w:r w:rsidRPr="002777F5">
              <w:rPr>
                <w:b/>
              </w:rPr>
              <w:br/>
            </w:r>
            <w:r>
              <w:t xml:space="preserve">- se confier </w:t>
            </w:r>
            <w:r>
              <w:br/>
              <w:t xml:space="preserve">- s’entraider </w:t>
            </w:r>
            <w:r>
              <w:br/>
              <w:t xml:space="preserve">- jouer </w:t>
            </w:r>
            <w:r>
              <w:br/>
              <w:t>…</w:t>
            </w:r>
            <w:r>
              <w:br/>
            </w:r>
            <w:r>
              <w:sym w:font="Wingdings" w:char="F0E8"/>
            </w:r>
            <w:r>
              <w:t xml:space="preserve"> On peut continuer de passer du temps avec cette personne </w:t>
            </w:r>
            <w:r>
              <w:br/>
            </w:r>
            <w:r>
              <w:sym w:font="Wingdings" w:char="F0E8"/>
            </w:r>
            <w:r w:rsidR="004F5E68">
              <w:t xml:space="preserve"> Dure longtemps </w:t>
            </w:r>
          </w:p>
          <w:p w:rsidR="002777F5" w:rsidRDefault="002777F5" w:rsidP="005666D2"/>
          <w:p w:rsidR="002777F5" w:rsidRDefault="002777F5" w:rsidP="005666D2">
            <w:r w:rsidRPr="002777F5">
              <w:rPr>
                <w:b/>
                <w:color w:val="FF0000"/>
              </w:rPr>
              <w:t>Qu’est-ce qui est plus important ? L’argent ou l’amour ?</w:t>
            </w:r>
            <w:r w:rsidRPr="002777F5">
              <w:rPr>
                <w:color w:val="FF0000"/>
              </w:rPr>
              <w:t xml:space="preserve"> </w:t>
            </w:r>
            <w:r>
              <w:br/>
            </w:r>
            <w:r w:rsidR="00604F6D">
              <w:br/>
            </w:r>
          </w:p>
          <w:p w:rsidR="002777F5" w:rsidRDefault="002777F5" w:rsidP="005666D2">
            <w:r>
              <w:t xml:space="preserve">Judas a trahis </w:t>
            </w:r>
            <w:r w:rsidR="00604F6D">
              <w:t xml:space="preserve">son ami pour de l’argent et il est d’ailleurs noté dans la bible </w:t>
            </w:r>
          </w:p>
          <w:p w:rsidR="00604F6D" w:rsidRDefault="00604F6D" w:rsidP="005666D2"/>
          <w:p w:rsidR="00604F6D" w:rsidRPr="00604F6D" w:rsidRDefault="00604F6D" w:rsidP="004F5E68">
            <w:pPr>
              <w:shd w:val="clear" w:color="auto" w:fill="F2DBDB" w:themeFill="accent2" w:themeFillTint="33"/>
              <w:rPr>
                <w:b/>
              </w:rPr>
            </w:pPr>
            <w:r w:rsidRPr="00604F6D">
              <w:rPr>
                <w:b/>
              </w:rPr>
              <w:t>Matthieu 6 : 24</w:t>
            </w:r>
          </w:p>
          <w:p w:rsidR="00604F6D" w:rsidRDefault="00604F6D" w:rsidP="004F5E68">
            <w:pPr>
              <w:shd w:val="clear" w:color="auto" w:fill="F2DBDB" w:themeFill="accent2" w:themeFillTint="33"/>
            </w:pPr>
            <w:r>
              <w:t>« Personne ne peut servir deux maîtres. En effet, ou bien il détestera l’un et il aimera l’autre, ou bien il sera fidèle à l’un et il méprisera l’autre. Vous ne pouvez pas servir à la fois Dieu et l’argent! »</w:t>
            </w:r>
          </w:p>
          <w:p w:rsidR="00604F6D" w:rsidRDefault="00604F6D" w:rsidP="00604F6D"/>
          <w:p w:rsidR="00604F6D" w:rsidRDefault="00604F6D" w:rsidP="00604F6D"/>
          <w:p w:rsidR="00BB396F" w:rsidRDefault="00BB396F" w:rsidP="00604F6D"/>
          <w:p w:rsidR="00BB396F" w:rsidRDefault="00BB396F" w:rsidP="00604F6D"/>
          <w:p w:rsidR="004F5E68" w:rsidRPr="002777F5" w:rsidRDefault="004F5E68" w:rsidP="00604F6D"/>
        </w:tc>
        <w:bookmarkStart w:id="0" w:name="_GoBack"/>
        <w:bookmarkEnd w:id="0"/>
      </w:tr>
      <w:tr w:rsidR="007F51D1" w:rsidTr="007F51D1">
        <w:tc>
          <w:tcPr>
            <w:tcW w:w="1101" w:type="dxa"/>
          </w:tcPr>
          <w:p w:rsidR="007F51D1" w:rsidRDefault="004F5E68">
            <w:pPr>
              <w:rPr>
                <w:b/>
                <w:sz w:val="32"/>
                <w:szCs w:val="32"/>
              </w:rPr>
            </w:pPr>
            <w:r>
              <w:rPr>
                <w:b/>
                <w:sz w:val="32"/>
                <w:szCs w:val="32"/>
              </w:rPr>
              <w:lastRenderedPageBreak/>
              <w:t xml:space="preserve">Boite </w:t>
            </w:r>
            <w:r>
              <w:rPr>
                <w:b/>
                <w:sz w:val="32"/>
                <w:szCs w:val="32"/>
              </w:rPr>
              <w:br/>
              <w:t xml:space="preserve">n°2 </w:t>
            </w:r>
            <w:r w:rsidR="00A7379F">
              <w:rPr>
                <w:b/>
                <w:sz w:val="32"/>
                <w:szCs w:val="32"/>
              </w:rPr>
              <w:br/>
            </w:r>
            <w:r w:rsidR="00A7379F">
              <w:rPr>
                <w:b/>
                <w:sz w:val="32"/>
                <w:szCs w:val="32"/>
              </w:rPr>
              <w:br/>
            </w:r>
            <w:r w:rsidR="00A7379F">
              <w:rPr>
                <w:b/>
                <w:sz w:val="32"/>
                <w:szCs w:val="32"/>
              </w:rPr>
              <w:br/>
            </w:r>
            <w:r w:rsidR="00A7379F">
              <w:rPr>
                <w:b/>
                <w:sz w:val="32"/>
                <w:szCs w:val="32"/>
              </w:rPr>
              <w:br/>
            </w:r>
            <w:r w:rsidR="00A7379F">
              <w:rPr>
                <w:b/>
                <w:sz w:val="32"/>
                <w:szCs w:val="32"/>
              </w:rPr>
              <w:br/>
            </w:r>
          </w:p>
          <w:p w:rsidR="00BB396F" w:rsidRDefault="00BB396F">
            <w:pPr>
              <w:rPr>
                <w:b/>
                <w:sz w:val="32"/>
                <w:szCs w:val="32"/>
              </w:rPr>
            </w:pP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p>
          <w:p w:rsidR="00A7379F" w:rsidRPr="00A7379F" w:rsidRDefault="00BB396F">
            <w:pPr>
              <w:rPr>
                <w:b/>
              </w:rPr>
            </w:pPr>
            <w:r>
              <w:rPr>
                <w:b/>
                <w:sz w:val="32"/>
                <w:szCs w:val="32"/>
              </w:rPr>
              <w:br/>
            </w:r>
            <w:r w:rsidR="00A7379F">
              <w:rPr>
                <w:b/>
                <w:sz w:val="32"/>
                <w:szCs w:val="32"/>
              </w:rPr>
              <w:br/>
            </w:r>
            <w:r w:rsidR="00A7379F" w:rsidRPr="00BB396F">
              <w:rPr>
                <w:b/>
                <w:sz w:val="20"/>
              </w:rPr>
              <w:t>2 chemins</w:t>
            </w:r>
          </w:p>
        </w:tc>
        <w:tc>
          <w:tcPr>
            <w:tcW w:w="8111" w:type="dxa"/>
          </w:tcPr>
          <w:p w:rsidR="00A8713F" w:rsidRDefault="00A8713F">
            <w:r w:rsidRPr="00A8713F">
              <w:rPr>
                <w:color w:val="FF0000"/>
              </w:rPr>
              <w:t xml:space="preserve">* un volontaire * </w:t>
            </w:r>
            <w:r>
              <w:br/>
            </w:r>
            <w:r w:rsidRPr="00BB396F">
              <w:rPr>
                <w:b/>
              </w:rPr>
              <w:t>Que contient cette boite ?</w:t>
            </w:r>
            <w:r>
              <w:t xml:space="preserve"> </w:t>
            </w:r>
            <w:r>
              <w:br/>
              <w:t xml:space="preserve">- </w:t>
            </w:r>
            <w:r w:rsidRPr="00A8713F">
              <w:rPr>
                <w:color w:val="FF0000"/>
              </w:rPr>
              <w:t xml:space="preserve">du pain </w:t>
            </w:r>
          </w:p>
          <w:p w:rsidR="00A8713F" w:rsidRDefault="00A8713F">
            <w:pPr>
              <w:rPr>
                <w:color w:val="FF0000"/>
              </w:rPr>
            </w:pPr>
            <w:r w:rsidRPr="00A8713F">
              <w:rPr>
                <w:b/>
              </w:rPr>
              <w:t xml:space="preserve">A quoi fait référence ce pain ? A quoi correspond-il ? </w:t>
            </w:r>
            <w:r>
              <w:rPr>
                <w:b/>
              </w:rPr>
              <w:br/>
              <w:t xml:space="preserve">- </w:t>
            </w:r>
            <w:r w:rsidRPr="00A8713F">
              <w:t>dernier repas avec ses disciples /</w:t>
            </w:r>
            <w:r>
              <w:rPr>
                <w:b/>
              </w:rPr>
              <w:t xml:space="preserve"> </w:t>
            </w:r>
            <w:r w:rsidRPr="00A8713F">
              <w:rPr>
                <w:color w:val="FF0000"/>
              </w:rPr>
              <w:t>le corps du Christ</w:t>
            </w:r>
          </w:p>
          <w:p w:rsidR="00A8713F" w:rsidRDefault="00A8713F">
            <w:pPr>
              <w:rPr>
                <w:color w:val="FF0000"/>
              </w:rPr>
            </w:pPr>
          </w:p>
          <w:p w:rsidR="00A8713F" w:rsidRDefault="00A8713F" w:rsidP="00A8713F">
            <w:r w:rsidRPr="00A8713F">
              <w:t>En effet, il est marqué dans :</w:t>
            </w:r>
            <w:r>
              <w:t xml:space="preserve"> </w:t>
            </w:r>
          </w:p>
          <w:p w:rsidR="00A8713F" w:rsidRPr="00A8713F" w:rsidRDefault="00A8713F" w:rsidP="00A8713F">
            <w:pPr>
              <w:shd w:val="clear" w:color="auto" w:fill="F2DBDB" w:themeFill="accent2" w:themeFillTint="33"/>
            </w:pPr>
            <w:r w:rsidRPr="00A8713F">
              <w:rPr>
                <w:b/>
              </w:rPr>
              <w:t>Matthieu 26 : 26-29</w:t>
            </w:r>
          </w:p>
          <w:p w:rsidR="00A8713F" w:rsidRDefault="00A8713F" w:rsidP="00A8713F">
            <w:pPr>
              <w:shd w:val="clear" w:color="auto" w:fill="F2DBDB" w:themeFill="accent2" w:themeFillTint="33"/>
            </w:pPr>
            <w:r w:rsidRPr="00A8713F">
              <w:t xml:space="preserve">Pendant le repas, Jésus prend du pain. Il dit la prière de bénédiction, il partage le pain et le donne à ses disciples en disant: « Prenez et </w:t>
            </w:r>
            <w:r w:rsidRPr="00957759">
              <w:rPr>
                <w:b/>
              </w:rPr>
              <w:t>mangez, ceci est mon corps</w:t>
            </w:r>
            <w:r w:rsidRPr="00A8713F">
              <w:t>. » Ensuite il prend une coupe de vin. Il remercie Dieu et il donne la coupe à ses disciples en disant: « Buvez-en tous. Oui, ceci est mon sang, le sang de l’alliance de Dieu. Il est versé pour un grand nombre de gens, pour le pardon des péchés. Je vous le dis, je ne boirai plus de ce vin, jusqu’au jour où je boirai le vin nouveau, avec vous, dans le Royaume de mon Père. »</w:t>
            </w:r>
          </w:p>
          <w:p w:rsidR="00A8713F" w:rsidRDefault="00A8713F" w:rsidP="00A8713F"/>
          <w:p w:rsidR="00A8713F" w:rsidRDefault="00957759" w:rsidP="00A8713F">
            <w:r>
              <w:t xml:space="preserve">Jésus l’avait déjà annoncé auparavant, souvenez-vous lors de </w:t>
            </w:r>
            <w:r w:rsidRPr="00957759">
              <w:rPr>
                <w:b/>
              </w:rPr>
              <w:t>la multiplication des pains</w:t>
            </w:r>
            <w:r>
              <w:rPr>
                <w:b/>
              </w:rPr>
              <w:t xml:space="preserve">, le lendemain Jésus était parti de l’autre côté du lac à </w:t>
            </w:r>
            <w:proofErr w:type="spellStart"/>
            <w:r>
              <w:rPr>
                <w:b/>
              </w:rPr>
              <w:t>Capernaum</w:t>
            </w:r>
            <w:proofErr w:type="spellEnd"/>
            <w:r>
              <w:rPr>
                <w:b/>
              </w:rPr>
              <w:t xml:space="preserve"> et la foule l’a suivi</w:t>
            </w:r>
            <w:r>
              <w:t xml:space="preserve">, voici ce qu’il leur a dit : </w:t>
            </w:r>
          </w:p>
          <w:p w:rsidR="00957759" w:rsidRDefault="00957759" w:rsidP="00A8713F"/>
          <w:p w:rsidR="00957759" w:rsidRPr="00957759" w:rsidRDefault="00957759" w:rsidP="00957759">
            <w:pPr>
              <w:shd w:val="clear" w:color="auto" w:fill="F2DBDB" w:themeFill="accent2" w:themeFillTint="33"/>
              <w:rPr>
                <w:b/>
              </w:rPr>
            </w:pPr>
            <w:r w:rsidRPr="00957759">
              <w:rPr>
                <w:b/>
              </w:rPr>
              <w:t>Jean 6 : 26-51</w:t>
            </w:r>
          </w:p>
          <w:p w:rsidR="00957759" w:rsidRDefault="00957759" w:rsidP="00957759">
            <w:pPr>
              <w:shd w:val="clear" w:color="auto" w:fill="F2DBDB" w:themeFill="accent2" w:themeFillTint="33"/>
            </w:pPr>
            <w:r>
              <w:t xml:space="preserve">« Oui, je vous le dis, c’est la vérité: si quelqu’un croit, il vit avec Dieu pour toujours. </w:t>
            </w:r>
            <w:r w:rsidRPr="00957759">
              <w:rPr>
                <w:b/>
              </w:rPr>
              <w:t>Le pain qui donne la vie, c’est moi</w:t>
            </w:r>
            <w:r>
              <w:t xml:space="preserve">. Dans le désert, vos ancêtres ont mangé la manne et ils sont morts. Mais si quelqu’un mange le pain descendu du ciel, il ne mourra pas. </w:t>
            </w:r>
            <w:r w:rsidRPr="00957759">
              <w:rPr>
                <w:b/>
              </w:rPr>
              <w:t>Le pain vivant qui est descendu du ciel</w:t>
            </w:r>
            <w:r>
              <w:t xml:space="preserve">, </w:t>
            </w:r>
            <w:r w:rsidRPr="00957759">
              <w:rPr>
                <w:b/>
              </w:rPr>
              <w:t>c’est moi</w:t>
            </w:r>
            <w:r>
              <w:t xml:space="preserve">. Celui qui mange de ce pain vivra pour toujours. </w:t>
            </w:r>
            <w:r w:rsidRPr="00957759">
              <w:rPr>
                <w:b/>
              </w:rPr>
              <w:t>Et le pain que je donnerai, c’est mon corps</w:t>
            </w:r>
            <w:r>
              <w:t>, je le donne pour la vie du monde. »</w:t>
            </w:r>
          </w:p>
          <w:p w:rsidR="00957759" w:rsidRDefault="00957759" w:rsidP="00957759"/>
          <w:p w:rsidR="00957759" w:rsidRDefault="00D13DBD" w:rsidP="00957759">
            <w:r w:rsidRPr="00D13DBD">
              <w:rPr>
                <w:b/>
              </w:rPr>
              <w:t xml:space="preserve">Cela montre que Jésus connaissait parfaitement sa mission. Et il est de plus en plus précis </w:t>
            </w:r>
            <w:r>
              <w:t xml:space="preserve">en effet, </w:t>
            </w:r>
          </w:p>
          <w:p w:rsidR="00D13DBD" w:rsidRDefault="00D13DBD" w:rsidP="00957759"/>
          <w:p w:rsidR="00D13DBD" w:rsidRPr="00D13DBD" w:rsidRDefault="00D13DBD" w:rsidP="00D13DBD">
            <w:pPr>
              <w:shd w:val="clear" w:color="auto" w:fill="F2DBDB" w:themeFill="accent2" w:themeFillTint="33"/>
              <w:rPr>
                <w:b/>
              </w:rPr>
            </w:pPr>
            <w:r w:rsidRPr="00D13DBD">
              <w:rPr>
                <w:b/>
              </w:rPr>
              <w:t xml:space="preserve">Matthieu 16 : 21 </w:t>
            </w:r>
          </w:p>
          <w:p w:rsidR="00D13DBD" w:rsidRDefault="00D13DBD" w:rsidP="00D13DBD">
            <w:pPr>
              <w:shd w:val="clear" w:color="auto" w:fill="F2DBDB" w:themeFill="accent2" w:themeFillTint="33"/>
            </w:pPr>
            <w:r>
              <w:t xml:space="preserve">À partir de ce moment, Jésus-Christ commence à annoncer clairement à ses disciples: « Il </w:t>
            </w:r>
            <w:r w:rsidRPr="00D13DBD">
              <w:rPr>
                <w:b/>
              </w:rPr>
              <w:t>faut que j’aille à Jérusalem</w:t>
            </w:r>
            <w:r>
              <w:t xml:space="preserve">. Je vais </w:t>
            </w:r>
            <w:r w:rsidRPr="00D13DBD">
              <w:rPr>
                <w:b/>
              </w:rPr>
              <w:t>beaucoup souffrir</w:t>
            </w:r>
            <w:r>
              <w:t xml:space="preserve"> à cause des anciens, des chefs des prêtres et des maîtres de la loi. Ils vont me faire mourir. Et le troisième jour, je me réveillerai de la mort. »</w:t>
            </w:r>
          </w:p>
          <w:p w:rsidR="00D13DBD" w:rsidRPr="00D13DBD" w:rsidRDefault="00D13DBD" w:rsidP="00D13DBD"/>
          <w:p w:rsidR="00A7379F" w:rsidRDefault="00A7379F">
            <w:pPr>
              <w:rPr>
                <w:b/>
                <w:color w:val="FF0000"/>
              </w:rPr>
            </w:pPr>
            <w:r w:rsidRPr="00A7379F">
              <w:rPr>
                <w:b/>
                <w:color w:val="FF0000"/>
              </w:rPr>
              <w:t xml:space="preserve">Qu’est-ce qu’on aurait fait ? </w:t>
            </w:r>
            <w:r w:rsidRPr="00A7379F">
              <w:rPr>
                <w:b/>
                <w:color w:val="FF0000"/>
              </w:rPr>
              <w:br/>
              <w:t xml:space="preserve">Si on vous annonce que si vous allez à X endroit vous allez beaucoup souffrir et mourir mais pour la vie du monde </w:t>
            </w:r>
            <w:r w:rsidRPr="00A7379F">
              <w:rPr>
                <w:b/>
                <w:color w:val="FF0000"/>
              </w:rPr>
              <w:br/>
              <w:t xml:space="preserve">Qu’aurez-vous fait ? </w:t>
            </w:r>
            <w:r w:rsidRPr="00A7379F">
              <w:rPr>
                <w:b/>
                <w:color w:val="FF0000"/>
              </w:rPr>
              <w:br/>
              <w:t xml:space="preserve">Quel chemin aurez-vous pris ? </w:t>
            </w:r>
          </w:p>
          <w:p w:rsidR="00A7379F" w:rsidRDefault="00A7379F" w:rsidP="00A7379F">
            <w:pPr>
              <w:rPr>
                <w:b/>
                <w:color w:val="FF0000"/>
              </w:rPr>
            </w:pPr>
            <w:r>
              <w:rPr>
                <w:b/>
                <w:color w:val="FF0000"/>
              </w:rPr>
              <w:br/>
            </w:r>
            <w:r w:rsidRPr="00A7379F">
              <w:t>Je ne dis pas que cela a été facile, en effet, au plus Jésus va se rapprocher de ce moment, au plus il va prier.</w:t>
            </w:r>
            <w:r w:rsidRPr="00A7379F">
              <w:rPr>
                <w:b/>
              </w:rPr>
              <w:t xml:space="preserve"> </w:t>
            </w:r>
          </w:p>
          <w:p w:rsidR="00A7379F" w:rsidRDefault="00A7379F" w:rsidP="00A7379F">
            <w:pPr>
              <w:rPr>
                <w:b/>
                <w:color w:val="FF0000"/>
              </w:rPr>
            </w:pPr>
          </w:p>
          <w:p w:rsidR="00A7379F" w:rsidRPr="00A7379F" w:rsidRDefault="00A7379F" w:rsidP="00D2685E">
            <w:pPr>
              <w:shd w:val="clear" w:color="auto" w:fill="F2DBDB" w:themeFill="accent2" w:themeFillTint="33"/>
              <w:rPr>
                <w:b/>
              </w:rPr>
            </w:pPr>
            <w:r w:rsidRPr="00A7379F">
              <w:rPr>
                <w:b/>
              </w:rPr>
              <w:t>Matthieu 26 : 39</w:t>
            </w:r>
          </w:p>
          <w:p w:rsidR="00D2685E" w:rsidRDefault="00A7379F" w:rsidP="00D2685E">
            <w:pPr>
              <w:shd w:val="clear" w:color="auto" w:fill="F2DBDB" w:themeFill="accent2" w:themeFillTint="33"/>
            </w:pPr>
            <w:r w:rsidRPr="00A7379F">
              <w:t xml:space="preserve">Il va un peu plus loin, il se jette par terre, le front contre le sol. Et il prie en disant: « Mon Père, </w:t>
            </w:r>
            <w:r w:rsidRPr="00D2685E">
              <w:rPr>
                <w:b/>
              </w:rPr>
              <w:t>si c’est possible, éloigne de moi cette coupe de souffrance! Pourtant, ne fais pas comme je veux, mais comme tu veux! »</w:t>
            </w:r>
            <w:r w:rsidRPr="00D2685E">
              <w:rPr>
                <w:b/>
                <w:color w:val="FF0000"/>
              </w:rPr>
              <w:br/>
            </w:r>
          </w:p>
          <w:p w:rsidR="00D2685E" w:rsidRDefault="00D2685E" w:rsidP="00A7379F">
            <w:r>
              <w:sym w:font="Wingdings" w:char="F0E8"/>
            </w:r>
            <w:r>
              <w:t xml:space="preserve"> Peur, son envie MAIS la volonté de Dieu </w:t>
            </w:r>
            <w:r>
              <w:br/>
            </w:r>
            <w:r>
              <w:lastRenderedPageBreak/>
              <w:br/>
              <w:t>Il va prier une 2</w:t>
            </w:r>
            <w:r w:rsidRPr="00D2685E">
              <w:rPr>
                <w:vertAlign w:val="superscript"/>
              </w:rPr>
              <w:t>nd</w:t>
            </w:r>
            <w:r>
              <w:t xml:space="preserve"> fois </w:t>
            </w:r>
          </w:p>
          <w:p w:rsidR="00D2685E" w:rsidRPr="00D2685E" w:rsidRDefault="00D2685E" w:rsidP="00D2685E">
            <w:pPr>
              <w:shd w:val="clear" w:color="auto" w:fill="F2DBDB" w:themeFill="accent2" w:themeFillTint="33"/>
              <w:rPr>
                <w:b/>
              </w:rPr>
            </w:pPr>
            <w:r w:rsidRPr="00D2685E">
              <w:rPr>
                <w:b/>
              </w:rPr>
              <w:t xml:space="preserve">Matthieu 26 : 42 </w:t>
            </w:r>
          </w:p>
          <w:p w:rsidR="00D2685E" w:rsidRDefault="00D2685E" w:rsidP="00D2685E">
            <w:pPr>
              <w:shd w:val="clear" w:color="auto" w:fill="F2DBDB" w:themeFill="accent2" w:themeFillTint="33"/>
            </w:pPr>
            <w:r>
              <w:t xml:space="preserve">Une deuxième fois, Jésus va plus loin, et il prie en disant: « Mon Père, si tu ne peux pas éloigner cette coupe de moi, si je dois la boire, fais que </w:t>
            </w:r>
            <w:r w:rsidRPr="00D2685E">
              <w:rPr>
                <w:b/>
              </w:rPr>
              <w:t>j’obéisse à ta volonté</w:t>
            </w:r>
            <w:r>
              <w:t>. »</w:t>
            </w:r>
          </w:p>
          <w:p w:rsidR="00A8713F" w:rsidRDefault="00D2685E" w:rsidP="00D2685E">
            <w:r>
              <w:sym w:font="Wingdings" w:char="F0E8"/>
            </w:r>
            <w:r>
              <w:t xml:space="preserve"> Sait qu’il va souffrir, que ça fait partie du plan de Dieu, Obéissance </w:t>
            </w:r>
            <w:r w:rsidR="00A7379F" w:rsidRPr="00A7379F">
              <w:br/>
            </w:r>
          </w:p>
          <w:p w:rsidR="00D2685E" w:rsidRDefault="00D2685E" w:rsidP="00D2685E">
            <w:r>
              <w:t>Il prie une 3</w:t>
            </w:r>
            <w:r w:rsidRPr="00D2685E">
              <w:rPr>
                <w:vertAlign w:val="superscript"/>
              </w:rPr>
              <w:t>ème</w:t>
            </w:r>
            <w:r>
              <w:t xml:space="preserve"> et dernière fois avant d’être livré </w:t>
            </w:r>
          </w:p>
          <w:p w:rsidR="00D2685E" w:rsidRPr="00D2685E" w:rsidRDefault="00D2685E" w:rsidP="00D2685E">
            <w:pPr>
              <w:shd w:val="clear" w:color="auto" w:fill="F2DBDB" w:themeFill="accent2" w:themeFillTint="33"/>
            </w:pPr>
            <w:r w:rsidRPr="00D2685E">
              <w:rPr>
                <w:b/>
              </w:rPr>
              <w:t>Matthieu 26 : 44-46</w:t>
            </w:r>
          </w:p>
          <w:p w:rsidR="00D2685E" w:rsidRDefault="00D2685E" w:rsidP="00D2685E">
            <w:pPr>
              <w:shd w:val="clear" w:color="auto" w:fill="F2DBDB" w:themeFill="accent2" w:themeFillTint="33"/>
            </w:pPr>
            <w:r>
              <w:t>Jésus les quitte, il s’éloigne encore. Et, pour la troisième fois, il prie en disant les mêmes paroles. Ensuite, il revient vers les disciples et leur dit: « Vous dormez encore et vous vous reposez? Attention, c’est le moment! Le Fils de l’homme va être livré aux pécheurs! Levez-vous, allons! Voyez, l’homme qui me livre est arrivé! »</w:t>
            </w:r>
          </w:p>
          <w:p w:rsidR="00D2685E" w:rsidRDefault="00D2685E" w:rsidP="00D2685E"/>
          <w:p w:rsidR="00D2685E" w:rsidRPr="00A7379F" w:rsidRDefault="00D2685E" w:rsidP="00D2685E"/>
        </w:tc>
      </w:tr>
      <w:tr w:rsidR="007F51D1" w:rsidTr="007F51D1">
        <w:tc>
          <w:tcPr>
            <w:tcW w:w="1101" w:type="dxa"/>
          </w:tcPr>
          <w:p w:rsidR="007F51D1" w:rsidRPr="002A3DB2" w:rsidRDefault="00D2685E">
            <w:pPr>
              <w:rPr>
                <w:b/>
                <w:sz w:val="32"/>
                <w:szCs w:val="32"/>
              </w:rPr>
            </w:pPr>
            <w:r>
              <w:rPr>
                <w:b/>
                <w:sz w:val="32"/>
                <w:szCs w:val="32"/>
              </w:rPr>
              <w:lastRenderedPageBreak/>
              <w:t>Boite n°3</w:t>
            </w:r>
          </w:p>
        </w:tc>
        <w:tc>
          <w:tcPr>
            <w:tcW w:w="8111" w:type="dxa"/>
          </w:tcPr>
          <w:p w:rsidR="007F51D1" w:rsidRPr="00B22AAD" w:rsidRDefault="00D2685E">
            <w:pPr>
              <w:rPr>
                <w:color w:val="FF0000"/>
              </w:rPr>
            </w:pPr>
            <w:r w:rsidRPr="00B22AAD">
              <w:rPr>
                <w:color w:val="FF0000"/>
              </w:rPr>
              <w:t xml:space="preserve">* un volontaire * </w:t>
            </w:r>
          </w:p>
          <w:p w:rsidR="00D2685E" w:rsidRPr="00BB396F" w:rsidRDefault="00D2685E">
            <w:pPr>
              <w:rPr>
                <w:b/>
              </w:rPr>
            </w:pPr>
            <w:r w:rsidRPr="00BB396F">
              <w:rPr>
                <w:b/>
              </w:rPr>
              <w:t xml:space="preserve">Que contient cette boite ? </w:t>
            </w:r>
          </w:p>
          <w:p w:rsidR="00D2685E" w:rsidRPr="00B22AAD" w:rsidRDefault="00D2685E">
            <w:pPr>
              <w:rPr>
                <w:color w:val="FF0000"/>
              </w:rPr>
            </w:pPr>
            <w:r w:rsidRPr="00B22AAD">
              <w:rPr>
                <w:color w:val="FF0000"/>
              </w:rPr>
              <w:t xml:space="preserve">- des épines </w:t>
            </w:r>
          </w:p>
          <w:p w:rsidR="00D2685E" w:rsidRPr="00BB396F" w:rsidRDefault="00D2685E">
            <w:pPr>
              <w:rPr>
                <w:b/>
              </w:rPr>
            </w:pPr>
            <w:r w:rsidRPr="00BB396F">
              <w:rPr>
                <w:b/>
              </w:rPr>
              <w:t xml:space="preserve">A quoi fait référence ces épines ? </w:t>
            </w:r>
          </w:p>
          <w:p w:rsidR="00D2685E" w:rsidRPr="00B22AAD" w:rsidRDefault="00D2685E">
            <w:pPr>
              <w:rPr>
                <w:color w:val="FF0000"/>
              </w:rPr>
            </w:pPr>
            <w:r w:rsidRPr="00B22AAD">
              <w:rPr>
                <w:color w:val="FF0000"/>
              </w:rPr>
              <w:t>- la couronne d’</w:t>
            </w:r>
            <w:r w:rsidR="00B22AAD" w:rsidRPr="00B22AAD">
              <w:rPr>
                <w:color w:val="FF0000"/>
              </w:rPr>
              <w:t xml:space="preserve">épine / toutes la souffrance des moqueries </w:t>
            </w:r>
          </w:p>
          <w:p w:rsidR="00B22AAD" w:rsidRDefault="00B22AAD"/>
          <w:p w:rsidR="00B22AAD" w:rsidRPr="00B22AAD" w:rsidRDefault="00B22AAD" w:rsidP="00B22AAD">
            <w:pPr>
              <w:shd w:val="clear" w:color="auto" w:fill="F2DBDB" w:themeFill="accent2" w:themeFillTint="33"/>
              <w:rPr>
                <w:b/>
              </w:rPr>
            </w:pPr>
            <w:r w:rsidRPr="00B22AAD">
              <w:rPr>
                <w:b/>
              </w:rPr>
              <w:t xml:space="preserve">Matthieu 27 : 28-29 </w:t>
            </w:r>
          </w:p>
          <w:p w:rsidR="00B22AAD" w:rsidRDefault="00B22AAD" w:rsidP="00B22AAD">
            <w:pPr>
              <w:shd w:val="clear" w:color="auto" w:fill="F2DBDB" w:themeFill="accent2" w:themeFillTint="33"/>
            </w:pPr>
            <w:r>
              <w:t>Pour se moquer de lui, ils lui enlèvent ses vêtements et lui mettent un habit rouge. Ils tressent une couronne avec des branches épineuses et la posent sur sa tête. Ils lui placent un roseau dans la main droite. Ensuite, ils se mettent à genoux devant lui et ils se moquent de lui en disant: « Salut, roi des Juifs!</w:t>
            </w:r>
          </w:p>
          <w:p w:rsidR="00B22AAD" w:rsidRDefault="00B22AAD" w:rsidP="00B22AAD"/>
          <w:p w:rsidR="00BB396F" w:rsidRDefault="00B22AAD" w:rsidP="00B22AAD">
            <w:r>
              <w:t xml:space="preserve">Voici </w:t>
            </w:r>
            <w:r w:rsidRPr="00B22AAD">
              <w:rPr>
                <w:b/>
                <w:color w:val="FF0000"/>
              </w:rPr>
              <w:t>en diapo une illustration de Jésus tel qu’il est décrit dans ce verset.</w:t>
            </w:r>
            <w:r w:rsidRPr="00B22AAD">
              <w:rPr>
                <w:color w:val="FF0000"/>
              </w:rPr>
              <w:t xml:space="preserve"> </w:t>
            </w:r>
            <w:r>
              <w:br/>
              <w:t xml:space="preserve">pourquoi un habit rouge </w:t>
            </w:r>
            <w:r>
              <w:sym w:font="Wingdings" w:char="F0E8"/>
            </w:r>
            <w:r>
              <w:t xml:space="preserve"> Manteau des rois </w:t>
            </w:r>
            <w:r>
              <w:br/>
              <w:t xml:space="preserve">pourquoi la couronne d’épine </w:t>
            </w:r>
            <w:r>
              <w:sym w:font="Wingdings" w:char="F0E8"/>
            </w:r>
            <w:r>
              <w:t xml:space="preserve"> Couronne (roi) </w:t>
            </w:r>
            <w:r>
              <w:br/>
              <w:t xml:space="preserve">pourquoi un roseau dans sa main droite </w:t>
            </w:r>
            <w:r>
              <w:sym w:font="Wingdings" w:char="F0E8"/>
            </w:r>
            <w:r>
              <w:t xml:space="preserve"> Spectre (roi) </w:t>
            </w:r>
            <w:r>
              <w:br/>
              <w:t xml:space="preserve">pourquoi ils se mettent à genoux </w:t>
            </w:r>
            <w:r>
              <w:sym w:font="Wingdings" w:char="F0E8"/>
            </w:r>
            <w:r>
              <w:t xml:space="preserve"> révérence au roi </w:t>
            </w:r>
            <w:r>
              <w:br/>
            </w:r>
            <w:r>
              <w:br/>
            </w:r>
            <w:r w:rsidRPr="00B22AAD">
              <w:rPr>
                <w:b/>
                <w:color w:val="FF0000"/>
              </w:rPr>
              <w:t>Diapo suivant</w:t>
            </w:r>
            <w:r w:rsidRPr="00B22AAD">
              <w:rPr>
                <w:color w:val="FF0000"/>
              </w:rPr>
              <w:t> </w:t>
            </w:r>
            <w:r>
              <w:t xml:space="preserve">: Ils font ça dans le but de le « déguiser » en roi. Pour l’humilier d’avantage, pour se moquer de lui en tant que roi. </w:t>
            </w:r>
            <w:r>
              <w:br/>
            </w:r>
          </w:p>
          <w:p w:rsidR="00BB396F" w:rsidRPr="00BB396F" w:rsidRDefault="00BB396F" w:rsidP="00B22AAD">
            <w:pPr>
              <w:rPr>
                <w:u w:val="single"/>
              </w:rPr>
            </w:pPr>
            <w:r w:rsidRPr="00BB396F">
              <w:rPr>
                <w:u w:val="single"/>
              </w:rPr>
              <w:t xml:space="preserve">Toutes les moqueries qu’il a subit : </w:t>
            </w:r>
          </w:p>
          <w:p w:rsidR="00BB396F" w:rsidRPr="004D49EF" w:rsidRDefault="00BB396F" w:rsidP="00BB396F">
            <w:pPr>
              <w:rPr>
                <w:color w:val="FF0000"/>
              </w:rPr>
            </w:pPr>
            <w:r w:rsidRPr="004D49EF">
              <w:rPr>
                <w:color w:val="FF0000"/>
              </w:rPr>
              <w:t xml:space="preserve">- </w:t>
            </w:r>
            <w:r w:rsidRPr="004D49EF">
              <w:rPr>
                <w:color w:val="FF0000"/>
              </w:rPr>
              <w:t xml:space="preserve">Humiliation en le déguisant comme un roi (Matthieu 27 : 27-29) </w:t>
            </w:r>
          </w:p>
          <w:p w:rsidR="00BB396F" w:rsidRPr="004D49EF" w:rsidRDefault="00BB396F" w:rsidP="00BB396F">
            <w:pPr>
              <w:rPr>
                <w:color w:val="FF0000"/>
              </w:rPr>
            </w:pPr>
            <w:r w:rsidRPr="004D49EF">
              <w:rPr>
                <w:color w:val="FF0000"/>
              </w:rPr>
              <w:t xml:space="preserve">- On lui crache dessus (Matthieu 27 : 30) </w:t>
            </w:r>
          </w:p>
          <w:p w:rsidR="00BB396F" w:rsidRPr="004D49EF" w:rsidRDefault="00BB396F" w:rsidP="00BB396F">
            <w:pPr>
              <w:rPr>
                <w:color w:val="FF0000"/>
              </w:rPr>
            </w:pPr>
            <w:r w:rsidRPr="004D49EF">
              <w:rPr>
                <w:color w:val="FF0000"/>
              </w:rPr>
              <w:t xml:space="preserve">- On tire au sort ses vêtements </w:t>
            </w:r>
            <w:r w:rsidRPr="004D49EF">
              <w:rPr>
                <w:color w:val="FF0000"/>
              </w:rPr>
              <w:t>(Matthieu</w:t>
            </w:r>
            <w:r w:rsidRPr="004D49EF">
              <w:rPr>
                <w:color w:val="FF0000"/>
              </w:rPr>
              <w:t xml:space="preserve"> 27 : 35) </w:t>
            </w:r>
          </w:p>
          <w:p w:rsidR="00BB396F" w:rsidRPr="004D49EF" w:rsidRDefault="00BB396F" w:rsidP="00BB396F">
            <w:pPr>
              <w:rPr>
                <w:color w:val="FF0000"/>
              </w:rPr>
            </w:pPr>
            <w:r w:rsidRPr="004D49EF">
              <w:rPr>
                <w:color w:val="FF0000"/>
              </w:rPr>
              <w:t xml:space="preserve">- On l'insulte </w:t>
            </w:r>
            <w:r w:rsidRPr="004D49EF">
              <w:rPr>
                <w:color w:val="FF0000"/>
              </w:rPr>
              <w:t>(Matthieu</w:t>
            </w:r>
            <w:r w:rsidRPr="004D49EF">
              <w:rPr>
                <w:color w:val="FF0000"/>
              </w:rPr>
              <w:t xml:space="preserve"> 27 : 39 ) </w:t>
            </w:r>
          </w:p>
          <w:p w:rsidR="00B22AAD" w:rsidRDefault="00BB396F" w:rsidP="00BB396F">
            <w:r w:rsidRPr="004D49EF">
              <w:rPr>
                <w:color w:val="FF0000"/>
              </w:rPr>
              <w:t>- On se moque de l</w:t>
            </w:r>
            <w:r w:rsidRPr="004D49EF">
              <w:rPr>
                <w:color w:val="FF0000"/>
              </w:rPr>
              <w:t>ui car il ne sauve pas lui-même (</w:t>
            </w:r>
            <w:r w:rsidRPr="004D49EF">
              <w:rPr>
                <w:color w:val="FF0000"/>
              </w:rPr>
              <w:t>Matthieu 27 : 39 - 43)</w:t>
            </w:r>
            <w:r w:rsidR="00B22AAD">
              <w:br/>
            </w:r>
          </w:p>
          <w:p w:rsidR="004D49EF" w:rsidRDefault="004D49EF" w:rsidP="00BB396F">
            <w:r>
              <w:t>J’aimerai insister sur ce dernier point</w:t>
            </w:r>
          </w:p>
          <w:p w:rsidR="004D49EF" w:rsidRPr="004D49EF" w:rsidRDefault="004D49EF" w:rsidP="004D49EF">
            <w:pPr>
              <w:shd w:val="clear" w:color="auto" w:fill="F2DBDB" w:themeFill="accent2" w:themeFillTint="33"/>
              <w:rPr>
                <w:b/>
              </w:rPr>
            </w:pPr>
            <w:r w:rsidRPr="004D49EF">
              <w:rPr>
                <w:b/>
              </w:rPr>
              <w:t xml:space="preserve">Matthieu 27 : 39 -42 </w:t>
            </w:r>
          </w:p>
          <w:p w:rsidR="004D49EF" w:rsidRDefault="004D49EF" w:rsidP="004D49EF">
            <w:pPr>
              <w:shd w:val="clear" w:color="auto" w:fill="F2DBDB" w:themeFill="accent2" w:themeFillTint="33"/>
            </w:pPr>
            <w:r>
              <w:t xml:space="preserve">Les gens qui passent </w:t>
            </w:r>
            <w:r>
              <w:t>par-là</w:t>
            </w:r>
            <w:r>
              <w:t xml:space="preserve"> secouent la tête et ils insultent Jésus en disant: « Tu voulais détruire le temple et le reconstruire en trois jours. Eh bien, si tu es le Fils de Dieu, sauve-toi toi-même et descends de la croix! » Les chefs des prêtres avec les maîtres de la loi et les anciens se moquent de Jésus. Ils disent: « </w:t>
            </w:r>
            <w:r w:rsidRPr="004D49EF">
              <w:rPr>
                <w:b/>
              </w:rPr>
              <w:t>Il a sauvé les autres, mais il ne peut pas se sauver lui-même</w:t>
            </w:r>
            <w:r>
              <w:t>! C’est le roi d’Israël! Maintenant, il n’a qu’à descendre de la croix, alors nous croirons en lui.</w:t>
            </w:r>
          </w:p>
          <w:p w:rsidR="00B22AAD" w:rsidRDefault="00B22AAD" w:rsidP="00B22AAD"/>
        </w:tc>
      </w:tr>
      <w:tr w:rsidR="007F51D1" w:rsidTr="007F51D1">
        <w:tc>
          <w:tcPr>
            <w:tcW w:w="1101" w:type="dxa"/>
          </w:tcPr>
          <w:p w:rsidR="007F51D1" w:rsidRPr="002A3DB2" w:rsidRDefault="007F51D1">
            <w:pPr>
              <w:rPr>
                <w:b/>
                <w:sz w:val="32"/>
                <w:szCs w:val="32"/>
              </w:rPr>
            </w:pPr>
          </w:p>
        </w:tc>
        <w:tc>
          <w:tcPr>
            <w:tcW w:w="8111" w:type="dxa"/>
          </w:tcPr>
          <w:p w:rsidR="007F51D1" w:rsidRDefault="004D49EF">
            <w:r>
              <w:t xml:space="preserve">On peut alors se demander, pourquoi Jésus ne s’est pas sauvé, pourquoi Dieu a laissé faire cela ! Voici la réponse de Jésus </w:t>
            </w:r>
          </w:p>
          <w:p w:rsidR="004D49EF" w:rsidRDefault="004D49EF"/>
          <w:p w:rsidR="004D49EF" w:rsidRPr="004D49EF" w:rsidRDefault="004D49EF" w:rsidP="004D49EF">
            <w:pPr>
              <w:shd w:val="clear" w:color="auto" w:fill="F2DBDB" w:themeFill="accent2" w:themeFillTint="33"/>
              <w:rPr>
                <w:b/>
              </w:rPr>
            </w:pPr>
            <w:r w:rsidRPr="004D49EF">
              <w:rPr>
                <w:b/>
              </w:rPr>
              <w:t>Matthieu 26 : 51 - 54</w:t>
            </w:r>
          </w:p>
          <w:p w:rsidR="004D49EF" w:rsidRDefault="004D49EF" w:rsidP="004D49EF">
            <w:pPr>
              <w:shd w:val="clear" w:color="auto" w:fill="F2DBDB" w:themeFill="accent2" w:themeFillTint="33"/>
              <w:rPr>
                <w:b/>
              </w:rPr>
            </w:pPr>
            <w:r>
              <w:t xml:space="preserve">Un des disciples de Jésus prend son épée. Il attaque le serviteur du grand-prêtre et lui coupe l’oreille. Jésus lui dit: « Remets ton épée à sa place. En effet, tous ceux qui prennent des armes seront tués par des armes. </w:t>
            </w:r>
            <w:r w:rsidRPr="004D49EF">
              <w:rPr>
                <w:b/>
              </w:rPr>
              <w:t>Tu crois que je ne pourrais pas appeler mon Père? Il m’enverrait tout de suite plus de douze armées d’anges. Mais alors, ce que les Livres Saints disent ne se réaliserait pas! En effet, ils disent que les choses doivent se passer de cette façon. »</w:t>
            </w:r>
          </w:p>
          <w:p w:rsidR="004D49EF" w:rsidRDefault="004D49EF" w:rsidP="004D49EF">
            <w:pPr>
              <w:rPr>
                <w:b/>
              </w:rPr>
            </w:pPr>
          </w:p>
          <w:p w:rsidR="004D49EF" w:rsidRPr="004D49EF" w:rsidRDefault="004D49EF" w:rsidP="004D49EF">
            <w:pPr>
              <w:rPr>
                <w:b/>
              </w:rPr>
            </w:pPr>
            <w:r w:rsidRPr="004D49EF">
              <w:rPr>
                <w:b/>
              </w:rPr>
              <w:t xml:space="preserve">Jésus ne s’est pas sauvé pour NOUS SAUVER </w:t>
            </w:r>
          </w:p>
        </w:tc>
      </w:tr>
      <w:tr w:rsidR="007F51D1" w:rsidTr="007F51D1">
        <w:tc>
          <w:tcPr>
            <w:tcW w:w="1101" w:type="dxa"/>
          </w:tcPr>
          <w:p w:rsidR="007F51D1" w:rsidRPr="002A3DB2" w:rsidRDefault="005F321F">
            <w:pPr>
              <w:rPr>
                <w:b/>
                <w:sz w:val="32"/>
                <w:szCs w:val="32"/>
              </w:rPr>
            </w:pPr>
            <w:r>
              <w:rPr>
                <w:b/>
                <w:sz w:val="32"/>
                <w:szCs w:val="32"/>
              </w:rPr>
              <w:t xml:space="preserve">Boite n° 4 </w:t>
            </w:r>
          </w:p>
        </w:tc>
        <w:tc>
          <w:tcPr>
            <w:tcW w:w="8111" w:type="dxa"/>
          </w:tcPr>
          <w:p w:rsidR="005F321F" w:rsidRPr="00B22AAD" w:rsidRDefault="005F321F" w:rsidP="005F321F">
            <w:pPr>
              <w:rPr>
                <w:color w:val="FF0000"/>
              </w:rPr>
            </w:pPr>
            <w:r w:rsidRPr="00B22AAD">
              <w:rPr>
                <w:color w:val="FF0000"/>
              </w:rPr>
              <w:t xml:space="preserve">* un volontaire * </w:t>
            </w:r>
          </w:p>
          <w:p w:rsidR="005F321F" w:rsidRPr="00BB396F" w:rsidRDefault="005F321F" w:rsidP="005F321F">
            <w:pPr>
              <w:rPr>
                <w:b/>
              </w:rPr>
            </w:pPr>
            <w:r w:rsidRPr="00BB396F">
              <w:rPr>
                <w:b/>
              </w:rPr>
              <w:t xml:space="preserve">Que contient cette boite ? </w:t>
            </w:r>
          </w:p>
          <w:p w:rsidR="005F321F" w:rsidRPr="00B22AAD" w:rsidRDefault="005F321F" w:rsidP="005F321F">
            <w:pPr>
              <w:rPr>
                <w:color w:val="FF0000"/>
              </w:rPr>
            </w:pPr>
            <w:r>
              <w:rPr>
                <w:color w:val="FF0000"/>
              </w:rPr>
              <w:t>- des clous</w:t>
            </w:r>
          </w:p>
          <w:p w:rsidR="005F321F" w:rsidRPr="00BB396F" w:rsidRDefault="004F12BF" w:rsidP="005F321F">
            <w:pPr>
              <w:rPr>
                <w:b/>
              </w:rPr>
            </w:pPr>
            <w:r>
              <w:rPr>
                <w:b/>
              </w:rPr>
              <w:t>A quoi fait référence ces clous</w:t>
            </w:r>
            <w:r w:rsidR="005F321F" w:rsidRPr="00BB396F">
              <w:rPr>
                <w:b/>
              </w:rPr>
              <w:t xml:space="preserve"> ? </w:t>
            </w:r>
          </w:p>
          <w:p w:rsidR="005F321F" w:rsidRDefault="005F321F" w:rsidP="005F321F">
            <w:pPr>
              <w:rPr>
                <w:color w:val="FF0000"/>
              </w:rPr>
            </w:pPr>
            <w:r w:rsidRPr="00B22AAD">
              <w:rPr>
                <w:color w:val="FF0000"/>
              </w:rPr>
              <w:t xml:space="preserve">- </w:t>
            </w:r>
            <w:r>
              <w:rPr>
                <w:color w:val="FF0000"/>
              </w:rPr>
              <w:t>Jésus est crucifié / la souffrance physique</w:t>
            </w:r>
          </w:p>
          <w:p w:rsidR="005F321F" w:rsidRDefault="005F321F" w:rsidP="005F321F">
            <w:pPr>
              <w:rPr>
                <w:color w:val="FF0000"/>
              </w:rPr>
            </w:pPr>
          </w:p>
          <w:p w:rsidR="005F321F" w:rsidRPr="005F321F" w:rsidRDefault="005F321F" w:rsidP="005F321F">
            <w:pPr>
              <w:rPr>
                <w:u w:val="single"/>
              </w:rPr>
            </w:pPr>
            <w:r w:rsidRPr="005F321F">
              <w:rPr>
                <w:u w:val="single"/>
              </w:rPr>
              <w:t xml:space="preserve">Voici ce qu’il a dû endurer </w:t>
            </w:r>
          </w:p>
          <w:p w:rsidR="005F321F" w:rsidRPr="005F321F" w:rsidRDefault="005F321F" w:rsidP="005F321F">
            <w:pPr>
              <w:rPr>
                <w:color w:val="FF0000"/>
              </w:rPr>
            </w:pPr>
            <w:r w:rsidRPr="005F321F">
              <w:rPr>
                <w:color w:val="FF0000"/>
              </w:rPr>
              <w:t xml:space="preserve">Il a été fouetté </w:t>
            </w:r>
            <w:r w:rsidRPr="005F321F">
              <w:rPr>
                <w:color w:val="FF0000"/>
              </w:rPr>
              <w:t>(Matthieu</w:t>
            </w:r>
            <w:r w:rsidRPr="005F321F">
              <w:rPr>
                <w:color w:val="FF0000"/>
              </w:rPr>
              <w:t xml:space="preserve"> 27 : 26) </w:t>
            </w:r>
          </w:p>
          <w:p w:rsidR="005F321F" w:rsidRPr="005F321F" w:rsidRDefault="005F321F" w:rsidP="005F321F">
            <w:pPr>
              <w:rPr>
                <w:color w:val="FF0000"/>
              </w:rPr>
            </w:pPr>
            <w:r w:rsidRPr="005F321F">
              <w:rPr>
                <w:color w:val="FF0000"/>
              </w:rPr>
              <w:t xml:space="preserve">- On lui a mis une couronne d'épines </w:t>
            </w:r>
            <w:r w:rsidRPr="005F321F">
              <w:rPr>
                <w:color w:val="FF0000"/>
              </w:rPr>
              <w:t>(Matthieu</w:t>
            </w:r>
            <w:r w:rsidRPr="005F321F">
              <w:rPr>
                <w:color w:val="FF0000"/>
              </w:rPr>
              <w:t xml:space="preserve"> 27: 29) </w:t>
            </w:r>
          </w:p>
          <w:p w:rsidR="005F321F" w:rsidRPr="005F321F" w:rsidRDefault="005F321F" w:rsidP="005F321F">
            <w:pPr>
              <w:rPr>
                <w:color w:val="FF0000"/>
              </w:rPr>
            </w:pPr>
            <w:r w:rsidRPr="005F321F">
              <w:rPr>
                <w:color w:val="FF0000"/>
              </w:rPr>
              <w:t xml:space="preserve">- On l'a frappé avec un roseau (Matthieu 27 : 30) </w:t>
            </w:r>
          </w:p>
          <w:p w:rsidR="005F321F" w:rsidRPr="005F321F" w:rsidRDefault="005F321F" w:rsidP="005F321F">
            <w:pPr>
              <w:rPr>
                <w:color w:val="FF0000"/>
              </w:rPr>
            </w:pPr>
            <w:r w:rsidRPr="005F321F">
              <w:rPr>
                <w:color w:val="FF0000"/>
              </w:rPr>
              <w:t xml:space="preserve">- On lui donne des choses infectent à boire </w:t>
            </w:r>
          </w:p>
          <w:p w:rsidR="007F51D1" w:rsidRPr="005F321F" w:rsidRDefault="005F321F" w:rsidP="005F321F">
            <w:pPr>
              <w:rPr>
                <w:color w:val="FF0000"/>
              </w:rPr>
            </w:pPr>
            <w:r w:rsidRPr="005F321F">
              <w:rPr>
                <w:color w:val="FF0000"/>
              </w:rPr>
              <w:t>(Matthieu</w:t>
            </w:r>
            <w:r w:rsidRPr="005F321F">
              <w:rPr>
                <w:color w:val="FF0000"/>
              </w:rPr>
              <w:t xml:space="preserve"> 27 : 34 et Matthieu 27 : 48 )</w:t>
            </w:r>
          </w:p>
          <w:p w:rsidR="005F321F" w:rsidRDefault="00F83BC2" w:rsidP="005F321F">
            <w:r>
              <w:br/>
            </w:r>
            <w:r>
              <w:br/>
              <w:t>Et toutes cette souffrances, il l</w:t>
            </w:r>
            <w:r w:rsidR="000823A0">
              <w:t xml:space="preserve">es </w:t>
            </w:r>
            <w:r>
              <w:t>a subit pour nous :</w:t>
            </w:r>
          </w:p>
          <w:p w:rsidR="005F321F" w:rsidRDefault="00F83BC2" w:rsidP="001303E4">
            <w:pPr>
              <w:shd w:val="clear" w:color="auto" w:fill="F2DBDB" w:themeFill="accent2" w:themeFillTint="33"/>
            </w:pPr>
            <w:r w:rsidRPr="00F83BC2">
              <w:rPr>
                <w:b/>
              </w:rPr>
              <w:t>Esaïe 53 : 5</w:t>
            </w:r>
            <w:r>
              <w:t xml:space="preserve"> </w:t>
            </w:r>
            <w:r>
              <w:br/>
              <w:t>Mais il était blessé à cause de nos fautes, il était écrasé à cause de nos péchés.</w:t>
            </w:r>
            <w:r>
              <w:br/>
              <w:t xml:space="preserve">La punition qui nous donne la paix est tombée sur lui. </w:t>
            </w:r>
            <w:r>
              <w:br/>
              <w:t xml:space="preserve">Et c’est par ses blessures que nous sommes guéris. </w:t>
            </w:r>
          </w:p>
          <w:p w:rsidR="00F83BC2" w:rsidRDefault="00F83BC2"/>
        </w:tc>
      </w:tr>
      <w:tr w:rsidR="004D49EF" w:rsidTr="007F51D1">
        <w:tc>
          <w:tcPr>
            <w:tcW w:w="1101" w:type="dxa"/>
          </w:tcPr>
          <w:p w:rsidR="004D49EF" w:rsidRPr="002A3DB2" w:rsidRDefault="00F83BC2">
            <w:pPr>
              <w:rPr>
                <w:b/>
                <w:sz w:val="32"/>
                <w:szCs w:val="32"/>
              </w:rPr>
            </w:pPr>
            <w:r>
              <w:rPr>
                <w:b/>
                <w:sz w:val="32"/>
                <w:szCs w:val="32"/>
              </w:rPr>
              <w:t xml:space="preserve">Boite </w:t>
            </w:r>
            <w:r>
              <w:rPr>
                <w:b/>
                <w:sz w:val="32"/>
                <w:szCs w:val="32"/>
              </w:rPr>
              <w:br/>
              <w:t>n°5</w:t>
            </w:r>
          </w:p>
        </w:tc>
        <w:tc>
          <w:tcPr>
            <w:tcW w:w="8111" w:type="dxa"/>
          </w:tcPr>
          <w:p w:rsidR="00F83BC2" w:rsidRPr="00B22AAD" w:rsidRDefault="00F83BC2" w:rsidP="00F83BC2">
            <w:pPr>
              <w:rPr>
                <w:color w:val="FF0000"/>
              </w:rPr>
            </w:pPr>
            <w:r w:rsidRPr="00B22AAD">
              <w:rPr>
                <w:color w:val="FF0000"/>
              </w:rPr>
              <w:t xml:space="preserve">* un volontaire * </w:t>
            </w:r>
          </w:p>
          <w:p w:rsidR="00F83BC2" w:rsidRPr="00BB396F" w:rsidRDefault="00F83BC2" w:rsidP="00F83BC2">
            <w:pPr>
              <w:rPr>
                <w:b/>
              </w:rPr>
            </w:pPr>
            <w:r w:rsidRPr="00BB396F">
              <w:rPr>
                <w:b/>
              </w:rPr>
              <w:t xml:space="preserve">Que contient cette boite ? </w:t>
            </w:r>
          </w:p>
          <w:p w:rsidR="00F83BC2" w:rsidRPr="00B22AAD" w:rsidRDefault="00F83BC2" w:rsidP="00F83BC2">
            <w:pPr>
              <w:rPr>
                <w:color w:val="FF0000"/>
              </w:rPr>
            </w:pPr>
            <w:r>
              <w:rPr>
                <w:color w:val="FF0000"/>
              </w:rPr>
              <w:t xml:space="preserve">- une éponge </w:t>
            </w:r>
          </w:p>
          <w:p w:rsidR="00F83BC2" w:rsidRPr="00BB396F" w:rsidRDefault="004F12BF" w:rsidP="00F83BC2">
            <w:pPr>
              <w:rPr>
                <w:b/>
              </w:rPr>
            </w:pPr>
            <w:r>
              <w:rPr>
                <w:b/>
              </w:rPr>
              <w:t xml:space="preserve">A quoi fait référence cette </w:t>
            </w:r>
            <w:r w:rsidR="009534DD">
              <w:rPr>
                <w:b/>
              </w:rPr>
              <w:t xml:space="preserve">éponge </w:t>
            </w:r>
            <w:r w:rsidR="009534DD" w:rsidRPr="00BB396F">
              <w:rPr>
                <w:b/>
              </w:rPr>
              <w:t xml:space="preserve">? </w:t>
            </w:r>
          </w:p>
          <w:p w:rsidR="00F83BC2" w:rsidRDefault="00F83BC2" w:rsidP="00F83BC2">
            <w:pPr>
              <w:rPr>
                <w:color w:val="FF0000"/>
              </w:rPr>
            </w:pPr>
            <w:r w:rsidRPr="00B22AAD">
              <w:rPr>
                <w:color w:val="FF0000"/>
              </w:rPr>
              <w:t xml:space="preserve">- </w:t>
            </w:r>
            <w:r>
              <w:rPr>
                <w:color w:val="FF0000"/>
              </w:rPr>
              <w:t xml:space="preserve">le soldat qui donne du vinaigre / l’accomplissement des livres saints </w:t>
            </w:r>
          </w:p>
          <w:p w:rsidR="00F83BC2" w:rsidRDefault="00F83BC2" w:rsidP="00F83BC2">
            <w:pPr>
              <w:rPr>
                <w:color w:val="FF0000"/>
              </w:rPr>
            </w:pPr>
          </w:p>
          <w:p w:rsidR="00F83BC2" w:rsidRPr="00F83BC2" w:rsidRDefault="00F83BC2" w:rsidP="000F6B02">
            <w:pPr>
              <w:shd w:val="clear" w:color="auto" w:fill="F2DBDB" w:themeFill="accent2" w:themeFillTint="33"/>
              <w:rPr>
                <w:color w:val="000000" w:themeColor="text1"/>
              </w:rPr>
            </w:pPr>
            <w:r w:rsidRPr="00F83BC2">
              <w:rPr>
                <w:b/>
                <w:color w:val="000000" w:themeColor="text1"/>
              </w:rPr>
              <w:t>Matthieu 27 : 48-50</w:t>
            </w:r>
          </w:p>
          <w:p w:rsidR="00F83BC2" w:rsidRDefault="00F83BC2" w:rsidP="000F6B02">
            <w:pPr>
              <w:shd w:val="clear" w:color="auto" w:fill="F2DBDB" w:themeFill="accent2" w:themeFillTint="33"/>
              <w:rPr>
                <w:color w:val="000000" w:themeColor="text1"/>
              </w:rPr>
            </w:pPr>
            <w:r w:rsidRPr="00F83BC2">
              <w:rPr>
                <w:color w:val="000000" w:themeColor="text1"/>
              </w:rPr>
              <w:t>Aussitôt, l’un d’eux part en courant. Il prend une éponge et la trempe dans du vinaigre. Il met l’éponge au bout d’un roseau et la présente à Jésus pour qu’il boive. Mais les autres disent: « Attends! Nous allons voir si Élie vient le sauver! » De nouveau, Jésus pousse un grand cri et il meurt.</w:t>
            </w:r>
          </w:p>
          <w:p w:rsidR="00F83BC2" w:rsidRDefault="00F83BC2" w:rsidP="00F83BC2">
            <w:pPr>
              <w:rPr>
                <w:color w:val="000000" w:themeColor="text1"/>
              </w:rPr>
            </w:pPr>
          </w:p>
          <w:p w:rsidR="000F6B02" w:rsidRDefault="00F83BC2" w:rsidP="00F83BC2">
            <w:pPr>
              <w:rPr>
                <w:color w:val="000000" w:themeColor="text1"/>
              </w:rPr>
            </w:pPr>
            <w:r>
              <w:rPr>
                <w:color w:val="000000" w:themeColor="text1"/>
              </w:rPr>
              <w:t xml:space="preserve">Juste avant que le soldat </w:t>
            </w:r>
            <w:r w:rsidR="000F6B02">
              <w:rPr>
                <w:color w:val="000000" w:themeColor="text1"/>
              </w:rPr>
              <w:t xml:space="preserve">ait couru, Jésus avait crié </w:t>
            </w:r>
          </w:p>
          <w:p w:rsidR="000F6B02" w:rsidRDefault="000F6B02" w:rsidP="00F83BC2">
            <w:pPr>
              <w:rPr>
                <w:color w:val="000000" w:themeColor="text1"/>
              </w:rPr>
            </w:pPr>
          </w:p>
          <w:p w:rsidR="00F83BC2" w:rsidRPr="00022AFA" w:rsidRDefault="00F83BC2" w:rsidP="000F6B02">
            <w:pPr>
              <w:shd w:val="clear" w:color="auto" w:fill="F2DBDB" w:themeFill="accent2" w:themeFillTint="33"/>
              <w:rPr>
                <w:b/>
                <w:color w:val="000000" w:themeColor="text1"/>
              </w:rPr>
            </w:pPr>
            <w:r w:rsidRPr="00022AFA">
              <w:rPr>
                <w:b/>
                <w:color w:val="000000" w:themeColor="text1"/>
              </w:rPr>
              <w:t xml:space="preserve">Matthieu 27 : 46 </w:t>
            </w:r>
          </w:p>
          <w:p w:rsidR="00022AFA" w:rsidRDefault="00F83BC2" w:rsidP="000F6B02">
            <w:pPr>
              <w:shd w:val="clear" w:color="auto" w:fill="F2DBDB" w:themeFill="accent2" w:themeFillTint="33"/>
              <w:rPr>
                <w:color w:val="000000" w:themeColor="text1"/>
              </w:rPr>
            </w:pPr>
            <w:r w:rsidRPr="00F83BC2">
              <w:rPr>
                <w:color w:val="000000" w:themeColor="text1"/>
              </w:rPr>
              <w:t xml:space="preserve">Vers trois heures, Jésus crie très fort: « </w:t>
            </w:r>
            <w:proofErr w:type="spellStart"/>
            <w:r w:rsidRPr="00F83BC2">
              <w:rPr>
                <w:color w:val="000000" w:themeColor="text1"/>
              </w:rPr>
              <w:t>Éli</w:t>
            </w:r>
            <w:proofErr w:type="spellEnd"/>
            <w:r w:rsidRPr="00F83BC2">
              <w:rPr>
                <w:color w:val="000000" w:themeColor="text1"/>
              </w:rPr>
              <w:t xml:space="preserve">, </w:t>
            </w:r>
            <w:proofErr w:type="spellStart"/>
            <w:r w:rsidRPr="00F83BC2">
              <w:rPr>
                <w:color w:val="000000" w:themeColor="text1"/>
              </w:rPr>
              <w:t>Éli</w:t>
            </w:r>
            <w:proofErr w:type="spellEnd"/>
            <w:r w:rsidRPr="00F83BC2">
              <w:rPr>
                <w:color w:val="000000" w:themeColor="text1"/>
              </w:rPr>
              <w:t xml:space="preserve">, </w:t>
            </w:r>
            <w:proofErr w:type="spellStart"/>
            <w:r w:rsidRPr="00F83BC2">
              <w:rPr>
                <w:color w:val="000000" w:themeColor="text1"/>
              </w:rPr>
              <w:t>lema</w:t>
            </w:r>
            <w:proofErr w:type="spellEnd"/>
            <w:r w:rsidRPr="00F83BC2">
              <w:rPr>
                <w:color w:val="000000" w:themeColor="text1"/>
              </w:rPr>
              <w:t xml:space="preserve"> </w:t>
            </w:r>
            <w:proofErr w:type="spellStart"/>
            <w:r w:rsidRPr="00F83BC2">
              <w:rPr>
                <w:color w:val="000000" w:themeColor="text1"/>
              </w:rPr>
              <w:t>sabaktani</w:t>
            </w:r>
            <w:proofErr w:type="spellEnd"/>
            <w:r w:rsidRPr="00F83BC2">
              <w:rPr>
                <w:color w:val="000000" w:themeColor="text1"/>
              </w:rPr>
              <w:t>? » Cela veut dire: « Mon Dieu, mon Dieu, pourquoi m’as-tu abandonné? »</w:t>
            </w:r>
          </w:p>
          <w:p w:rsidR="00022AFA" w:rsidRDefault="00022AFA" w:rsidP="00F83BC2">
            <w:pPr>
              <w:rPr>
                <w:color w:val="000000" w:themeColor="text1"/>
              </w:rPr>
            </w:pPr>
          </w:p>
          <w:p w:rsidR="00022AFA" w:rsidRDefault="00022AFA" w:rsidP="00F83BC2">
            <w:pPr>
              <w:rPr>
                <w:color w:val="000000" w:themeColor="text1"/>
              </w:rPr>
            </w:pPr>
          </w:p>
          <w:p w:rsidR="00022AFA" w:rsidRDefault="00022AFA" w:rsidP="00F83BC2">
            <w:pPr>
              <w:rPr>
                <w:color w:val="000000" w:themeColor="text1"/>
              </w:rPr>
            </w:pPr>
            <w:r>
              <w:rPr>
                <w:color w:val="000000" w:themeColor="text1"/>
              </w:rPr>
              <w:lastRenderedPageBreak/>
              <w:t xml:space="preserve">C’est exactement comme ça que commence le </w:t>
            </w:r>
            <w:r w:rsidR="000F6B02">
              <w:rPr>
                <w:color w:val="000000" w:themeColor="text1"/>
              </w:rPr>
              <w:t>psaume</w:t>
            </w:r>
            <w:r>
              <w:rPr>
                <w:color w:val="000000" w:themeColor="text1"/>
              </w:rPr>
              <w:t xml:space="preserve"> 22 : </w:t>
            </w:r>
          </w:p>
          <w:p w:rsidR="00022AFA" w:rsidRDefault="00022AFA" w:rsidP="00F83BC2">
            <w:pPr>
              <w:rPr>
                <w:color w:val="000000" w:themeColor="text1"/>
              </w:rPr>
            </w:pPr>
          </w:p>
          <w:p w:rsidR="00022AFA" w:rsidRPr="00022AFA" w:rsidRDefault="00022AFA" w:rsidP="00022AFA">
            <w:pPr>
              <w:shd w:val="clear" w:color="auto" w:fill="F2DBDB" w:themeFill="accent2" w:themeFillTint="33"/>
              <w:rPr>
                <w:b/>
                <w:color w:val="000000" w:themeColor="text1"/>
              </w:rPr>
            </w:pPr>
            <w:r w:rsidRPr="00022AFA">
              <w:rPr>
                <w:b/>
                <w:color w:val="000000" w:themeColor="text1"/>
              </w:rPr>
              <w:t>Psaumes 22 : 2</w:t>
            </w:r>
          </w:p>
          <w:p w:rsidR="00F83BC2" w:rsidRDefault="00022AFA" w:rsidP="00022AFA">
            <w:pPr>
              <w:shd w:val="clear" w:color="auto" w:fill="F2DBDB" w:themeFill="accent2" w:themeFillTint="33"/>
              <w:rPr>
                <w:color w:val="000000" w:themeColor="text1"/>
              </w:rPr>
            </w:pPr>
            <w:r w:rsidRPr="00022AFA">
              <w:rPr>
                <w:color w:val="000000" w:themeColor="text1"/>
              </w:rPr>
              <w:t>Mon Dieu, mon Dieu, pourquoi m’as-tu abandonné? Je crie, mais ton secours ne vient pas.</w:t>
            </w:r>
          </w:p>
          <w:p w:rsidR="00022AFA" w:rsidRPr="00022AFA" w:rsidRDefault="00022AFA" w:rsidP="00022AFA">
            <w:pPr>
              <w:rPr>
                <w:color w:val="000000" w:themeColor="text1"/>
              </w:rPr>
            </w:pPr>
            <w:r>
              <w:rPr>
                <w:color w:val="000000" w:themeColor="text1"/>
              </w:rPr>
              <w:br/>
            </w:r>
            <w:r w:rsidRPr="000F6B02">
              <w:rPr>
                <w:b/>
                <w:color w:val="000000" w:themeColor="text1"/>
              </w:rPr>
              <w:t>Ce psaume qui a été écrit bien avant la naissance de Jésus</w:t>
            </w:r>
            <w:r w:rsidR="000F6B02">
              <w:rPr>
                <w:b/>
                <w:color w:val="000000" w:themeColor="text1"/>
              </w:rPr>
              <w:t xml:space="preserve"> et il</w:t>
            </w:r>
            <w:r w:rsidRPr="000F6B02">
              <w:rPr>
                <w:b/>
                <w:color w:val="000000" w:themeColor="text1"/>
              </w:rPr>
              <w:t xml:space="preserve"> donne des détails précis de ce qu’il s’est passé :</w:t>
            </w:r>
            <w:r>
              <w:rPr>
                <w:color w:val="000000" w:themeColor="text1"/>
              </w:rPr>
              <w:t xml:space="preserve"> </w:t>
            </w:r>
            <w:r>
              <w:rPr>
                <w:color w:val="000000" w:themeColor="text1"/>
              </w:rPr>
              <w:br/>
            </w:r>
            <w:r w:rsidRPr="00022AFA">
              <w:rPr>
                <w:color w:val="000000" w:themeColor="text1"/>
              </w:rPr>
              <w:t xml:space="preserve">Psaumes 22 : </w:t>
            </w:r>
          </w:p>
          <w:p w:rsidR="00022AFA" w:rsidRPr="00022AFA" w:rsidRDefault="00022AFA" w:rsidP="00022AFA">
            <w:pPr>
              <w:rPr>
                <w:color w:val="FF0000"/>
              </w:rPr>
            </w:pPr>
            <w:r w:rsidRPr="00022AFA">
              <w:rPr>
                <w:color w:val="FF0000"/>
              </w:rPr>
              <w:t>- "Pourquoi m'</w:t>
            </w:r>
            <w:r w:rsidRPr="00022AFA">
              <w:rPr>
                <w:color w:val="FF0000"/>
              </w:rPr>
              <w:t>as-tu abandonné " (</w:t>
            </w:r>
            <w:r w:rsidRPr="00022AFA">
              <w:rPr>
                <w:color w:val="FF0000"/>
              </w:rPr>
              <w:t xml:space="preserve">verset 2) </w:t>
            </w:r>
          </w:p>
          <w:p w:rsidR="00022AFA" w:rsidRPr="00022AFA" w:rsidRDefault="00022AFA" w:rsidP="00022AFA">
            <w:pPr>
              <w:rPr>
                <w:color w:val="FF0000"/>
              </w:rPr>
            </w:pPr>
            <w:r w:rsidRPr="00022AFA">
              <w:rPr>
                <w:color w:val="FF0000"/>
              </w:rPr>
              <w:t>- Ins</w:t>
            </w:r>
            <w:r w:rsidRPr="00022AFA">
              <w:rPr>
                <w:color w:val="FF0000"/>
              </w:rPr>
              <w:t>ultes, Sauves toi (verset 7 à 9</w:t>
            </w:r>
            <w:r w:rsidRPr="00022AFA">
              <w:rPr>
                <w:color w:val="FF0000"/>
              </w:rPr>
              <w:t xml:space="preserve">) </w:t>
            </w:r>
          </w:p>
          <w:p w:rsidR="00022AFA" w:rsidRPr="00022AFA" w:rsidRDefault="00022AFA" w:rsidP="00022AFA">
            <w:pPr>
              <w:rPr>
                <w:color w:val="FF0000"/>
              </w:rPr>
            </w:pPr>
            <w:r>
              <w:rPr>
                <w:color w:val="FF0000"/>
              </w:rPr>
              <w:t xml:space="preserve">- Signe de </w:t>
            </w:r>
            <w:r w:rsidRPr="00022AFA">
              <w:rPr>
                <w:b/>
                <w:color w:val="FF0000"/>
              </w:rPr>
              <w:t>dés</w:t>
            </w:r>
            <w:r w:rsidRPr="00022AFA">
              <w:rPr>
                <w:b/>
                <w:color w:val="FF0000"/>
              </w:rPr>
              <w:t>hydratation</w:t>
            </w:r>
            <w:r w:rsidRPr="00022AFA">
              <w:rPr>
                <w:color w:val="FF0000"/>
              </w:rPr>
              <w:t xml:space="preserve"> (verset 16) </w:t>
            </w:r>
          </w:p>
          <w:p w:rsidR="00022AFA" w:rsidRPr="00022AFA" w:rsidRDefault="00022AFA" w:rsidP="00022AFA">
            <w:pPr>
              <w:rPr>
                <w:color w:val="FF0000"/>
              </w:rPr>
            </w:pPr>
            <w:r w:rsidRPr="00022AFA">
              <w:rPr>
                <w:color w:val="FF0000"/>
              </w:rPr>
              <w:t xml:space="preserve">- Cloué (versé 17) </w:t>
            </w:r>
          </w:p>
          <w:p w:rsidR="00022AFA" w:rsidRPr="00022AFA" w:rsidRDefault="00022AFA" w:rsidP="00022AFA">
            <w:pPr>
              <w:rPr>
                <w:color w:val="FF0000"/>
              </w:rPr>
            </w:pPr>
            <w:r w:rsidRPr="00022AFA">
              <w:rPr>
                <w:color w:val="FF0000"/>
              </w:rPr>
              <w:t xml:space="preserve">- Tirage au sort des habits (verset 19) </w:t>
            </w:r>
          </w:p>
          <w:p w:rsidR="00022AFA" w:rsidRPr="00022AFA" w:rsidRDefault="00022AFA" w:rsidP="00022AFA">
            <w:pPr>
              <w:rPr>
                <w:color w:val="FF0000"/>
              </w:rPr>
            </w:pPr>
            <w:r w:rsidRPr="00022AFA">
              <w:rPr>
                <w:color w:val="FF0000"/>
              </w:rPr>
              <w:t>- Appel final (verset 25)</w:t>
            </w:r>
          </w:p>
          <w:p w:rsidR="00022AFA" w:rsidRPr="00F83BC2" w:rsidRDefault="00022AFA" w:rsidP="00022AFA">
            <w:pPr>
              <w:rPr>
                <w:color w:val="000000" w:themeColor="text1"/>
              </w:rPr>
            </w:pPr>
          </w:p>
          <w:p w:rsidR="000F6B02" w:rsidRDefault="000F6B02" w:rsidP="000F6B02">
            <w:pPr>
              <w:rPr>
                <w:b/>
                <w:color w:val="000000" w:themeColor="text1"/>
              </w:rPr>
            </w:pPr>
            <w:r>
              <w:rPr>
                <w:b/>
                <w:color w:val="000000" w:themeColor="text1"/>
              </w:rPr>
              <w:t>Lisons donc ce verset 25.</w:t>
            </w:r>
          </w:p>
          <w:p w:rsidR="000F6B02" w:rsidRPr="000F6B02" w:rsidRDefault="000F6B02" w:rsidP="000F6B02">
            <w:pPr>
              <w:shd w:val="clear" w:color="auto" w:fill="F2DBDB" w:themeFill="accent2" w:themeFillTint="33"/>
              <w:rPr>
                <w:b/>
                <w:color w:val="000000" w:themeColor="text1"/>
              </w:rPr>
            </w:pPr>
            <w:r w:rsidRPr="000F6B02">
              <w:rPr>
                <w:b/>
                <w:color w:val="000000" w:themeColor="text1"/>
              </w:rPr>
              <w:t xml:space="preserve">Psaumes 22 : 25 </w:t>
            </w:r>
          </w:p>
          <w:p w:rsidR="004D49EF" w:rsidRPr="004F12BF" w:rsidRDefault="000F6B02" w:rsidP="000F6B02">
            <w:pPr>
              <w:shd w:val="clear" w:color="auto" w:fill="F2DBDB" w:themeFill="accent2" w:themeFillTint="33"/>
              <w:rPr>
                <w:b/>
                <w:color w:val="000000" w:themeColor="text1"/>
              </w:rPr>
            </w:pPr>
            <w:r w:rsidRPr="000F6B02">
              <w:rPr>
                <w:color w:val="000000" w:themeColor="text1"/>
              </w:rPr>
              <w:t xml:space="preserve">Le Seigneur n’a pas méprisé le malheureux dans son malheur, il ne l’a pas rejeté, il n’a pas détourné son visage de lui. </w:t>
            </w:r>
            <w:r w:rsidRPr="004F12BF">
              <w:rPr>
                <w:b/>
                <w:color w:val="000000" w:themeColor="text1"/>
              </w:rPr>
              <w:t>Le malheureux a crié vers le Seigneur</w:t>
            </w:r>
            <w:r w:rsidRPr="000F6B02">
              <w:rPr>
                <w:color w:val="000000" w:themeColor="text1"/>
              </w:rPr>
              <w:t xml:space="preserve">, et </w:t>
            </w:r>
            <w:r w:rsidRPr="004F12BF">
              <w:rPr>
                <w:b/>
                <w:color w:val="000000" w:themeColor="text1"/>
              </w:rPr>
              <w:t>le Seigneur l’a écouté.</w:t>
            </w:r>
          </w:p>
          <w:p w:rsidR="000F6B02" w:rsidRDefault="000F6B02" w:rsidP="000F6B02">
            <w:pPr>
              <w:rPr>
                <w:color w:val="000000" w:themeColor="text1"/>
              </w:rPr>
            </w:pPr>
          </w:p>
          <w:p w:rsidR="000F6B02" w:rsidRPr="000F6B02" w:rsidRDefault="000F6B02" w:rsidP="000F6B02">
            <w:pPr>
              <w:rPr>
                <w:color w:val="000000" w:themeColor="text1"/>
              </w:rPr>
            </w:pPr>
            <w:r>
              <w:rPr>
                <w:color w:val="000000" w:themeColor="text1"/>
              </w:rPr>
              <w:t xml:space="preserve">Seigneur = Dieu </w:t>
            </w:r>
            <w:r>
              <w:rPr>
                <w:color w:val="000000" w:themeColor="text1"/>
              </w:rPr>
              <w:br/>
              <w:t xml:space="preserve">Malheureux = Jésus </w:t>
            </w:r>
            <w:r w:rsidR="004F12BF">
              <w:rPr>
                <w:color w:val="000000" w:themeColor="text1"/>
              </w:rPr>
              <w:br/>
              <w:t xml:space="preserve">Le seigneur l’a écouté = il meurt = fin de sa souffrance </w:t>
            </w:r>
            <w:r w:rsidR="004F12BF">
              <w:rPr>
                <w:color w:val="000000" w:themeColor="text1"/>
              </w:rPr>
              <w:br/>
            </w:r>
          </w:p>
        </w:tc>
      </w:tr>
      <w:tr w:rsidR="004D49EF" w:rsidTr="007F51D1">
        <w:tc>
          <w:tcPr>
            <w:tcW w:w="1101" w:type="dxa"/>
          </w:tcPr>
          <w:p w:rsidR="004D49EF" w:rsidRPr="002A3DB2" w:rsidRDefault="004F12BF">
            <w:pPr>
              <w:rPr>
                <w:b/>
                <w:sz w:val="32"/>
                <w:szCs w:val="32"/>
              </w:rPr>
            </w:pPr>
            <w:r>
              <w:rPr>
                <w:b/>
                <w:sz w:val="32"/>
                <w:szCs w:val="32"/>
              </w:rPr>
              <w:lastRenderedPageBreak/>
              <w:t xml:space="preserve">Boite n°6 </w:t>
            </w:r>
          </w:p>
        </w:tc>
        <w:tc>
          <w:tcPr>
            <w:tcW w:w="8111" w:type="dxa"/>
          </w:tcPr>
          <w:p w:rsidR="004F12BF" w:rsidRPr="00B22AAD" w:rsidRDefault="004F12BF" w:rsidP="004F12BF">
            <w:pPr>
              <w:rPr>
                <w:color w:val="FF0000"/>
              </w:rPr>
            </w:pPr>
            <w:r w:rsidRPr="00B22AAD">
              <w:rPr>
                <w:color w:val="FF0000"/>
              </w:rPr>
              <w:t xml:space="preserve">* un volontaire * </w:t>
            </w:r>
          </w:p>
          <w:p w:rsidR="004F12BF" w:rsidRPr="00BB396F" w:rsidRDefault="004F12BF" w:rsidP="004F12BF">
            <w:pPr>
              <w:rPr>
                <w:b/>
              </w:rPr>
            </w:pPr>
            <w:r>
              <w:rPr>
                <w:b/>
              </w:rPr>
              <w:t>Une pierre</w:t>
            </w:r>
          </w:p>
          <w:p w:rsidR="004F12BF" w:rsidRPr="00B22AAD" w:rsidRDefault="004F12BF" w:rsidP="004F12BF">
            <w:pPr>
              <w:rPr>
                <w:color w:val="FF0000"/>
              </w:rPr>
            </w:pPr>
            <w:r>
              <w:rPr>
                <w:color w:val="FF0000"/>
              </w:rPr>
              <w:t xml:space="preserve">- une éponge </w:t>
            </w:r>
          </w:p>
          <w:p w:rsidR="004F12BF" w:rsidRPr="00BB396F" w:rsidRDefault="004F12BF" w:rsidP="004F12BF">
            <w:pPr>
              <w:rPr>
                <w:b/>
              </w:rPr>
            </w:pPr>
            <w:r w:rsidRPr="00BB396F">
              <w:rPr>
                <w:b/>
              </w:rPr>
              <w:t xml:space="preserve">A quoi fait référence </w:t>
            </w:r>
            <w:r>
              <w:rPr>
                <w:b/>
              </w:rPr>
              <w:t xml:space="preserve">cette pierre </w:t>
            </w:r>
            <w:r w:rsidRPr="00BB396F">
              <w:rPr>
                <w:b/>
              </w:rPr>
              <w:t xml:space="preserve">? </w:t>
            </w:r>
          </w:p>
          <w:p w:rsidR="004F12BF" w:rsidRDefault="004F12BF" w:rsidP="004F12BF">
            <w:pPr>
              <w:rPr>
                <w:color w:val="FF0000"/>
              </w:rPr>
            </w:pPr>
            <w:r w:rsidRPr="00B22AAD">
              <w:rPr>
                <w:color w:val="FF0000"/>
              </w:rPr>
              <w:t xml:space="preserve">- </w:t>
            </w:r>
            <w:r>
              <w:rPr>
                <w:color w:val="FF0000"/>
              </w:rPr>
              <w:t xml:space="preserve">la mort de Jésus </w:t>
            </w:r>
          </w:p>
          <w:p w:rsidR="004F12BF" w:rsidRDefault="004F12BF" w:rsidP="004F12BF">
            <w:pPr>
              <w:rPr>
                <w:color w:val="FF0000"/>
              </w:rPr>
            </w:pPr>
          </w:p>
          <w:p w:rsidR="004F12BF" w:rsidRDefault="004F12BF" w:rsidP="004F12BF">
            <w:pPr>
              <w:rPr>
                <w:color w:val="FF0000"/>
              </w:rPr>
            </w:pPr>
          </w:p>
          <w:p w:rsidR="004F12BF" w:rsidRPr="004F12BF" w:rsidRDefault="004F12BF" w:rsidP="004F12BF">
            <w:pPr>
              <w:shd w:val="clear" w:color="auto" w:fill="F2DBDB" w:themeFill="accent2" w:themeFillTint="33"/>
              <w:rPr>
                <w:b/>
              </w:rPr>
            </w:pPr>
            <w:r w:rsidRPr="004F12BF">
              <w:rPr>
                <w:b/>
              </w:rPr>
              <w:t>Matthieu 27 : 59-60</w:t>
            </w:r>
          </w:p>
          <w:p w:rsidR="004F12BF" w:rsidRPr="004F12BF" w:rsidRDefault="004F12BF" w:rsidP="004F12BF">
            <w:pPr>
              <w:shd w:val="clear" w:color="auto" w:fill="F2DBDB" w:themeFill="accent2" w:themeFillTint="33"/>
            </w:pPr>
            <w:r w:rsidRPr="004F12BF">
              <w:t>Joseph le prend et l’enveloppe dans un drap neuf. Il met le corps dans la tombe qu’il vient de faire creuser pour lui-même dans le rocher. Ensuite, il roule une grosse pierre pour fermer l’entrée de la tombe, et il s’en va.</w:t>
            </w:r>
          </w:p>
          <w:p w:rsidR="004D49EF" w:rsidRDefault="004D49EF"/>
          <w:p w:rsidR="004F12BF" w:rsidRPr="004F12BF" w:rsidRDefault="004F12BF">
            <w:pPr>
              <w:rPr>
                <w:b/>
                <w:color w:val="FF0000"/>
              </w:rPr>
            </w:pPr>
            <w:r w:rsidRPr="004F12BF">
              <w:rPr>
                <w:b/>
                <w:color w:val="FF0000"/>
              </w:rPr>
              <w:t xml:space="preserve">Pourquoi le tombeau était gardé par des soldats ? </w:t>
            </w:r>
          </w:p>
          <w:p w:rsidR="004F12BF" w:rsidRDefault="004F12BF"/>
          <w:p w:rsidR="004F12BF" w:rsidRPr="004F12BF" w:rsidRDefault="004F12BF" w:rsidP="004F12BF">
            <w:pPr>
              <w:shd w:val="clear" w:color="auto" w:fill="F2DBDB" w:themeFill="accent2" w:themeFillTint="33"/>
              <w:rPr>
                <w:b/>
              </w:rPr>
            </w:pPr>
            <w:r w:rsidRPr="004F12BF">
              <w:rPr>
                <w:b/>
              </w:rPr>
              <w:t xml:space="preserve">Matthieu 27 : 62 - 64 </w:t>
            </w:r>
          </w:p>
          <w:p w:rsidR="004F12BF" w:rsidRPr="003B103B" w:rsidRDefault="004F12BF" w:rsidP="004F12BF">
            <w:pPr>
              <w:shd w:val="clear" w:color="auto" w:fill="F2DBDB" w:themeFill="accent2" w:themeFillTint="33"/>
              <w:rPr>
                <w:b/>
              </w:rPr>
            </w:pPr>
            <w:r>
              <w:t xml:space="preserve">Le jour suivant arrive. C’est le jour qui suit la préparation du sabbat. Les chefs des prêtres et les Pharisiens se réunissent chez Pilate. Et ils lui disent: « Excellence, nous nous souvenons d’une chose. Ce menteur a dit, quand il était encore vivant: “Après trois jours, je me réveillerai de la mort.” Donc, commande que des soldats gardent la tombe jusqu’au troisième jour, </w:t>
            </w:r>
            <w:r w:rsidRPr="003B103B">
              <w:rPr>
                <w:b/>
              </w:rPr>
              <w:t>sinon, ses disciples pourront venir voler son corps. Ils diront ensuite au peuple: “Il s’est réveillé de la mort!” Ce dernier mensonge serait encore plus grave que le premier! »</w:t>
            </w:r>
          </w:p>
          <w:p w:rsidR="004F12BF" w:rsidRDefault="004F12BF"/>
          <w:p w:rsidR="00811841" w:rsidRDefault="00811841"/>
          <w:p w:rsidR="00811841" w:rsidRDefault="00811841"/>
        </w:tc>
      </w:tr>
      <w:tr w:rsidR="004D49EF" w:rsidTr="007F51D1">
        <w:tc>
          <w:tcPr>
            <w:tcW w:w="1101" w:type="dxa"/>
          </w:tcPr>
          <w:p w:rsidR="004D49EF" w:rsidRPr="002A3DB2" w:rsidRDefault="00811841">
            <w:pPr>
              <w:rPr>
                <w:b/>
                <w:sz w:val="32"/>
                <w:szCs w:val="32"/>
              </w:rPr>
            </w:pPr>
            <w:r>
              <w:rPr>
                <w:b/>
                <w:sz w:val="32"/>
                <w:szCs w:val="32"/>
              </w:rPr>
              <w:lastRenderedPageBreak/>
              <w:t xml:space="preserve">Boite </w:t>
            </w:r>
            <w:r>
              <w:rPr>
                <w:b/>
                <w:sz w:val="32"/>
                <w:szCs w:val="32"/>
              </w:rPr>
              <w:br/>
              <w:t>n°7</w:t>
            </w:r>
          </w:p>
        </w:tc>
        <w:tc>
          <w:tcPr>
            <w:tcW w:w="8111" w:type="dxa"/>
          </w:tcPr>
          <w:p w:rsidR="00811841" w:rsidRPr="00B22AAD" w:rsidRDefault="00811841" w:rsidP="00811841">
            <w:pPr>
              <w:rPr>
                <w:color w:val="FF0000"/>
              </w:rPr>
            </w:pPr>
            <w:r w:rsidRPr="00B22AAD">
              <w:rPr>
                <w:color w:val="FF0000"/>
              </w:rPr>
              <w:t xml:space="preserve">* un volontaire * </w:t>
            </w:r>
          </w:p>
          <w:p w:rsidR="00811841" w:rsidRPr="00BB396F" w:rsidRDefault="00811841" w:rsidP="00811841">
            <w:pPr>
              <w:rPr>
                <w:b/>
              </w:rPr>
            </w:pPr>
            <w:r>
              <w:rPr>
                <w:b/>
              </w:rPr>
              <w:t xml:space="preserve">Que contient cette boite ? </w:t>
            </w:r>
          </w:p>
          <w:p w:rsidR="00811841" w:rsidRPr="00B22AAD" w:rsidRDefault="00811841" w:rsidP="00811841">
            <w:pPr>
              <w:rPr>
                <w:color w:val="FF0000"/>
              </w:rPr>
            </w:pPr>
            <w:r>
              <w:rPr>
                <w:color w:val="FF0000"/>
              </w:rPr>
              <w:t>- rien</w:t>
            </w:r>
            <w:r>
              <w:rPr>
                <w:color w:val="FF0000"/>
              </w:rPr>
              <w:t xml:space="preserve"> </w:t>
            </w:r>
          </w:p>
          <w:p w:rsidR="00811841" w:rsidRPr="00BB396F" w:rsidRDefault="00811841" w:rsidP="00811841">
            <w:pPr>
              <w:rPr>
                <w:b/>
              </w:rPr>
            </w:pPr>
            <w:r w:rsidRPr="00BB396F">
              <w:rPr>
                <w:b/>
              </w:rPr>
              <w:t xml:space="preserve">A quoi fait référence </w:t>
            </w:r>
            <w:r>
              <w:rPr>
                <w:b/>
              </w:rPr>
              <w:t>cette boite vide</w:t>
            </w:r>
            <w:r>
              <w:rPr>
                <w:b/>
              </w:rPr>
              <w:t xml:space="preserve"> </w:t>
            </w:r>
            <w:r w:rsidRPr="00BB396F">
              <w:rPr>
                <w:b/>
              </w:rPr>
              <w:t xml:space="preserve">? </w:t>
            </w:r>
          </w:p>
          <w:p w:rsidR="00811841" w:rsidRDefault="00811841" w:rsidP="00811841">
            <w:r w:rsidRPr="00B22AAD">
              <w:rPr>
                <w:color w:val="FF0000"/>
              </w:rPr>
              <w:t xml:space="preserve">- </w:t>
            </w:r>
            <w:r>
              <w:rPr>
                <w:color w:val="FF0000"/>
              </w:rPr>
              <w:t>tombeau vide = Jésus est ressuscité</w:t>
            </w:r>
            <w:r>
              <w:rPr>
                <w:color w:val="FF0000"/>
              </w:rPr>
              <w:br/>
            </w:r>
            <w:r>
              <w:rPr>
                <w:color w:val="FF0000"/>
              </w:rPr>
              <w:br/>
            </w:r>
            <w:r w:rsidRPr="00811841">
              <w:rPr>
                <w:b/>
              </w:rPr>
              <w:t>Voici ce que nous pouvons lire :</w:t>
            </w:r>
            <w:r w:rsidRPr="00811841">
              <w:t xml:space="preserve"> </w:t>
            </w:r>
          </w:p>
          <w:p w:rsidR="00811841" w:rsidRDefault="00811841" w:rsidP="00811841">
            <w:pPr>
              <w:rPr>
                <w:color w:val="FF0000"/>
              </w:rPr>
            </w:pPr>
          </w:p>
          <w:p w:rsidR="00811841" w:rsidRPr="00811841" w:rsidRDefault="00811841" w:rsidP="00D111F1">
            <w:pPr>
              <w:shd w:val="clear" w:color="auto" w:fill="F2DBDB" w:themeFill="accent2" w:themeFillTint="33"/>
              <w:rPr>
                <w:b/>
              </w:rPr>
            </w:pPr>
            <w:r w:rsidRPr="00811841">
              <w:rPr>
                <w:b/>
              </w:rPr>
              <w:t>Matthieu 28 : 1-6</w:t>
            </w:r>
          </w:p>
          <w:p w:rsidR="00811841" w:rsidRPr="00811841" w:rsidRDefault="00811841" w:rsidP="00D111F1">
            <w:pPr>
              <w:shd w:val="clear" w:color="auto" w:fill="F2DBDB" w:themeFill="accent2" w:themeFillTint="33"/>
            </w:pPr>
            <w:r w:rsidRPr="00811841">
              <w:t xml:space="preserve">Après le sabbat, le dimanche, au lever du jour, Marie de </w:t>
            </w:r>
            <w:proofErr w:type="spellStart"/>
            <w:r w:rsidRPr="00811841">
              <w:t>Magdala</w:t>
            </w:r>
            <w:proofErr w:type="spellEnd"/>
            <w:r w:rsidRPr="00811841">
              <w:t xml:space="preserve"> et l’autre Marie vont voir la tombe. Tout à coup, il y a un grand tremblement de terre. Un ange du Seigneur descend du ciel. Il vient rouler la pierre de la tombe et il s’assoit dessus. Il brille comme un éclair et ses vêtements sont très blancs. Les soldats qui gardent la tombe sont effrayés. Ils se mettent à trembler et ils deviennent comme des morts. L’ange dit aux femmes: « Vous, n’ayez pas peur. Je sais que vous cherchez Jésus, celui qu’on a cloué sur une croix. Il n’est pas ici, il s’est réveillé de la mort, comme il l’a dit. Venez voir l’endroit où il était couché.</w:t>
            </w:r>
          </w:p>
          <w:p w:rsidR="004D49EF" w:rsidRDefault="004D49EF"/>
          <w:p w:rsidR="00811841" w:rsidRDefault="00811841">
            <w:r>
              <w:t xml:space="preserve">Pour les enfants : Peut-on marcher quand on est mort ? </w:t>
            </w:r>
          </w:p>
          <w:p w:rsidR="00811841" w:rsidRDefault="00811841">
            <w:r>
              <w:sym w:font="Wingdings" w:char="F0E8"/>
            </w:r>
            <w:r>
              <w:t xml:space="preserve"> Le tombeau était gardé par des soldats </w:t>
            </w:r>
            <w:r>
              <w:br/>
            </w:r>
            <w:r>
              <w:sym w:font="Wingdings" w:char="F0E8"/>
            </w:r>
            <w:r>
              <w:t xml:space="preserve"> Une seule entrée </w:t>
            </w:r>
            <w:r>
              <w:br/>
            </w:r>
            <w:r>
              <w:sym w:font="Wingdings" w:char="F0E8"/>
            </w:r>
            <w:r>
              <w:t xml:space="preserve"> L’ange fait rouler la pierre et le tombeau est vide </w:t>
            </w:r>
          </w:p>
          <w:p w:rsidR="00D111F1" w:rsidRDefault="00D111F1">
            <w:r>
              <w:t xml:space="preserve">Jésus est parti, son corps n’est plus là, il est de nouveau vivant </w:t>
            </w:r>
          </w:p>
          <w:p w:rsidR="00D111F1" w:rsidRDefault="00D111F1"/>
          <w:p w:rsidR="00D111F1" w:rsidRDefault="00D111F1">
            <w:r>
              <w:t>Que vont devoir raconter les soldats qui étaient présents ?</w:t>
            </w:r>
            <w:r>
              <w:br/>
            </w:r>
          </w:p>
          <w:p w:rsidR="00D111F1" w:rsidRPr="00D111F1" w:rsidRDefault="00D111F1" w:rsidP="00393A0C">
            <w:pPr>
              <w:shd w:val="clear" w:color="auto" w:fill="F2DBDB" w:themeFill="accent2" w:themeFillTint="33"/>
              <w:rPr>
                <w:b/>
              </w:rPr>
            </w:pPr>
            <w:r w:rsidRPr="00D111F1">
              <w:rPr>
                <w:b/>
              </w:rPr>
              <w:t xml:space="preserve">Matthieu 28 : 11-15 </w:t>
            </w:r>
          </w:p>
          <w:p w:rsidR="00D111F1" w:rsidRDefault="00D111F1" w:rsidP="00393A0C">
            <w:pPr>
              <w:shd w:val="clear" w:color="auto" w:fill="F2DBDB" w:themeFill="accent2" w:themeFillTint="33"/>
            </w:pPr>
            <w:r w:rsidRPr="00D111F1">
              <w:t xml:space="preserve">Pendant ce temps, quelques soldats qui gardaient la tombe vont à la ville. Ils vont annoncer aux chefs des prêtres tout ce qui est arrivé. Les chefs des prêtres se réunissent avec les anciens. Ils décident ensemble de donner </w:t>
            </w:r>
            <w:r w:rsidRPr="00D111F1">
              <w:rPr>
                <w:b/>
              </w:rPr>
              <w:t>une grosse somme d’argent aux soldats</w:t>
            </w:r>
            <w:r w:rsidRPr="00D111F1">
              <w:t xml:space="preserve">. Et ils leur disent: « Voilà ce que vous raconterez: </w:t>
            </w:r>
            <w:r w:rsidRPr="00D111F1">
              <w:rPr>
                <w:b/>
              </w:rPr>
              <w:t>“Les disciples de Jésus sont venus pendant la nuit et ils ont volé son corps pendant que nous dormions.”</w:t>
            </w:r>
            <w:r w:rsidRPr="00D111F1">
              <w:t xml:space="preserve"> Si le gouverneur apprend cela, nous lui expliquerons l’affaire, et vous n’aurez pas d’ennuis. » </w:t>
            </w:r>
            <w:r w:rsidRPr="00D111F1">
              <w:rPr>
                <w:b/>
              </w:rPr>
              <w:t>Les soldats prennent l’argent et ils font ce qu’on leur a dit</w:t>
            </w:r>
            <w:r w:rsidRPr="00D111F1">
              <w:t>. À cause de cela, on raconte cette histoire encore aujourd’hui parmi les habitants de la Judée.</w:t>
            </w:r>
          </w:p>
          <w:p w:rsidR="00393A0C" w:rsidRDefault="00393A0C" w:rsidP="00D111F1"/>
          <w:p w:rsidR="007E43BD" w:rsidRDefault="00393A0C" w:rsidP="00393A0C">
            <w:r>
              <w:sym w:font="Wingdings" w:char="F0E8"/>
            </w:r>
            <w:r>
              <w:t xml:space="preserve"> Une fois de plus, c’est la trahison contre de l’argent </w:t>
            </w:r>
            <w:r>
              <w:br/>
            </w:r>
            <w:r>
              <w:sym w:font="Wingdings" w:char="F0E8"/>
            </w:r>
            <w:r>
              <w:t xml:space="preserve"> Ils vont expliquer au gouverneur pour qu’ils n’ont pas d’ennuis, sentence en cas de non-respect de leur travail (dormir pendant leur tour de garde)</w:t>
            </w:r>
            <w:r>
              <w:br/>
              <w:t xml:space="preserve">- Dormez et ils ne se sont pas réveillé (le fait de rouler la pierre = bruit énorme) </w:t>
            </w:r>
            <w:r>
              <w:br/>
              <w:t xml:space="preserve">- Des soldats, armées peuvent se défendre et ne pas laisser faire la chose </w:t>
            </w:r>
            <w:r>
              <w:br/>
            </w:r>
            <w:r>
              <w:br/>
            </w:r>
            <w:r w:rsidRPr="007E43BD">
              <w:rPr>
                <w:b/>
              </w:rPr>
              <w:t xml:space="preserve">Même Thomas, l’un de ces disciples avait du mal à croire que Jésus était bien </w:t>
            </w:r>
            <w:r w:rsidR="00C717A7" w:rsidRPr="007E43BD">
              <w:rPr>
                <w:b/>
              </w:rPr>
              <w:t>ressuscité, il a dit qu’il ne pourrait pas croire tant qu’il n’aura pas vu la marque des clous dans ses mains et mettre son doigt à la place des clous et sa main dans son côté</w:t>
            </w:r>
            <w:r w:rsidR="00C717A7">
              <w:t>.</w:t>
            </w:r>
            <w:r w:rsidR="007E43BD">
              <w:t xml:space="preserve"> (Jean 20 :20)</w:t>
            </w:r>
            <w:r w:rsidR="007E43BD">
              <w:br/>
            </w:r>
          </w:p>
          <w:p w:rsidR="007E43BD" w:rsidRDefault="007E43BD" w:rsidP="00393A0C"/>
          <w:p w:rsidR="007E43BD" w:rsidRDefault="007E43BD" w:rsidP="00393A0C"/>
          <w:p w:rsidR="007E43BD" w:rsidRDefault="007E43BD" w:rsidP="00393A0C"/>
          <w:p w:rsidR="007E43BD" w:rsidRDefault="007E43BD" w:rsidP="00393A0C"/>
          <w:p w:rsidR="00D111F1" w:rsidRDefault="007E43BD" w:rsidP="00393A0C">
            <w:r>
              <w:lastRenderedPageBreak/>
              <w:br/>
              <w:t xml:space="preserve">Jésus attend une semaine avant de se montrer à Thomas, le délai qu’il faut pour que la plaie devienne une marque et voici ce qu’il lui dit : </w:t>
            </w:r>
          </w:p>
          <w:p w:rsidR="007E43BD" w:rsidRDefault="007E43BD" w:rsidP="00393A0C"/>
          <w:p w:rsidR="007E43BD" w:rsidRPr="007E43BD" w:rsidRDefault="007E43BD" w:rsidP="007E43BD">
            <w:pPr>
              <w:shd w:val="clear" w:color="auto" w:fill="F2DBDB" w:themeFill="accent2" w:themeFillTint="33"/>
              <w:rPr>
                <w:b/>
              </w:rPr>
            </w:pPr>
            <w:r w:rsidRPr="007E43BD">
              <w:rPr>
                <w:b/>
              </w:rPr>
              <w:t xml:space="preserve">Jean 20 : 27-29 </w:t>
            </w:r>
          </w:p>
          <w:p w:rsidR="007E43BD" w:rsidRDefault="007E43BD" w:rsidP="007E43BD">
            <w:pPr>
              <w:shd w:val="clear" w:color="auto" w:fill="F2DBDB" w:themeFill="accent2" w:themeFillTint="33"/>
            </w:pPr>
            <w:r>
              <w:t>Ensuite il dit à Thomas: « Avance ton doigt ici et regarde mes mains. Avance ta main et mets-la dans mon côté. Arrête de douter et crois. » Thomas lui répond: « Mon Seigneur et mon Dieu! » Jésus lui dit: « Tu crois parce que tu m’as vu. Ils sont heureux, ceux qui n’ont pas vu et qui croient. »</w:t>
            </w:r>
          </w:p>
          <w:p w:rsidR="007E43BD" w:rsidRDefault="007E43BD" w:rsidP="007E43BD"/>
          <w:p w:rsidR="007E43BD" w:rsidRPr="007E43BD" w:rsidRDefault="007E43BD" w:rsidP="007E43BD">
            <w:pPr>
              <w:rPr>
                <w:b/>
              </w:rPr>
            </w:pPr>
            <w:r w:rsidRPr="007E43BD">
              <w:rPr>
                <w:b/>
              </w:rPr>
              <w:t xml:space="preserve">Vous qui n’avez assisté à aucun de ces évènements, soyez heureux </w:t>
            </w:r>
            <w:r w:rsidR="000823A0">
              <w:rPr>
                <w:b/>
              </w:rPr>
              <w:t>de croire que tout ceci</w:t>
            </w:r>
            <w:r w:rsidRPr="007E43BD">
              <w:rPr>
                <w:b/>
              </w:rPr>
              <w:t xml:space="preserve"> </w:t>
            </w:r>
            <w:r>
              <w:rPr>
                <w:b/>
              </w:rPr>
              <w:t xml:space="preserve">s’est produit, que Jésus a vécu toutes ces souffrances-là par amour pour vous et pour vous sauver. Soyez bénis </w:t>
            </w:r>
          </w:p>
          <w:p w:rsidR="007E43BD" w:rsidRDefault="007E43BD" w:rsidP="00393A0C"/>
        </w:tc>
      </w:tr>
      <w:tr w:rsidR="00811841" w:rsidTr="007F51D1">
        <w:tc>
          <w:tcPr>
            <w:tcW w:w="1101" w:type="dxa"/>
          </w:tcPr>
          <w:p w:rsidR="00811841" w:rsidRDefault="000823A0">
            <w:pPr>
              <w:rPr>
                <w:b/>
                <w:sz w:val="32"/>
                <w:szCs w:val="32"/>
              </w:rPr>
            </w:pPr>
            <w:r>
              <w:rPr>
                <w:b/>
                <w:sz w:val="32"/>
                <w:szCs w:val="32"/>
              </w:rPr>
              <w:lastRenderedPageBreak/>
              <w:t>Merci</w:t>
            </w:r>
          </w:p>
        </w:tc>
        <w:tc>
          <w:tcPr>
            <w:tcW w:w="8111" w:type="dxa"/>
          </w:tcPr>
          <w:p w:rsidR="00811841" w:rsidRPr="00B22AAD" w:rsidRDefault="000823A0" w:rsidP="009A47B5">
            <w:pPr>
              <w:rPr>
                <w:color w:val="FF0000"/>
              </w:rPr>
            </w:pPr>
            <w:r w:rsidRPr="004C6E97">
              <w:t xml:space="preserve">Merci pour votre écoute et participation </w:t>
            </w:r>
            <w:r w:rsidRPr="004C6E97">
              <w:br/>
              <w:t xml:space="preserve">Et bien </w:t>
            </w:r>
            <w:r w:rsidRPr="009A47B5">
              <w:rPr>
                <w:b/>
              </w:rPr>
              <w:t>sûr remercions tous Jésus</w:t>
            </w:r>
            <w:r w:rsidRPr="004C6E97">
              <w:t>, notre Seigneur d’avoir pris tous nos péchés, d</w:t>
            </w:r>
            <w:r w:rsidR="009A47B5">
              <w:t xml:space="preserve">’avoir subi toutes ces souffrances </w:t>
            </w:r>
            <w:r w:rsidR="001303E4">
              <w:t xml:space="preserve">pour le pardon de nos péchés </w:t>
            </w:r>
            <w:r w:rsidR="001303E4">
              <w:br/>
            </w:r>
            <w:r w:rsidR="001303E4">
              <w:br/>
            </w:r>
            <w:r w:rsidR="001303E4" w:rsidRPr="001303E4">
              <w:rPr>
                <w:b/>
                <w:shd w:val="clear" w:color="auto" w:fill="DBE5F1" w:themeFill="accent1" w:themeFillTint="33"/>
              </w:rPr>
              <w:t>Jean 15 :13</w:t>
            </w:r>
            <w:r w:rsidR="001303E4" w:rsidRPr="001303E4">
              <w:rPr>
                <w:shd w:val="clear" w:color="auto" w:fill="DBE5F1" w:themeFill="accent1" w:themeFillTint="33"/>
              </w:rPr>
              <w:br/>
              <w:t>Il n’y a plus grand amour que de donner sa vie pour ses amis</w:t>
            </w:r>
          </w:p>
        </w:tc>
      </w:tr>
    </w:tbl>
    <w:p w:rsidR="00763ADC" w:rsidRDefault="00763ADC"/>
    <w:sectPr w:rsidR="0076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1D1"/>
    <w:rsid w:val="00022AFA"/>
    <w:rsid w:val="000823A0"/>
    <w:rsid w:val="000F6B02"/>
    <w:rsid w:val="001303E4"/>
    <w:rsid w:val="002777F5"/>
    <w:rsid w:val="002A3DB2"/>
    <w:rsid w:val="00393A0C"/>
    <w:rsid w:val="003B103B"/>
    <w:rsid w:val="004C6E97"/>
    <w:rsid w:val="004D49EF"/>
    <w:rsid w:val="004F12BF"/>
    <w:rsid w:val="004F5E68"/>
    <w:rsid w:val="005666D2"/>
    <w:rsid w:val="005F321F"/>
    <w:rsid w:val="00604F6D"/>
    <w:rsid w:val="00763ADC"/>
    <w:rsid w:val="007E43BD"/>
    <w:rsid w:val="007F51D1"/>
    <w:rsid w:val="00811841"/>
    <w:rsid w:val="008527F4"/>
    <w:rsid w:val="009534DD"/>
    <w:rsid w:val="00957759"/>
    <w:rsid w:val="009A47B5"/>
    <w:rsid w:val="00A7379F"/>
    <w:rsid w:val="00A8713F"/>
    <w:rsid w:val="00B22AAD"/>
    <w:rsid w:val="00BB396F"/>
    <w:rsid w:val="00C717A7"/>
    <w:rsid w:val="00D111F1"/>
    <w:rsid w:val="00D13DBD"/>
    <w:rsid w:val="00D2685E"/>
    <w:rsid w:val="00F83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4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F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4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F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33926">
      <w:bodyDiv w:val="1"/>
      <w:marLeft w:val="0"/>
      <w:marRight w:val="0"/>
      <w:marTop w:val="0"/>
      <w:marBottom w:val="0"/>
      <w:divBdr>
        <w:top w:val="none" w:sz="0" w:space="0" w:color="auto"/>
        <w:left w:val="none" w:sz="0" w:space="0" w:color="auto"/>
        <w:bottom w:val="none" w:sz="0" w:space="0" w:color="auto"/>
        <w:right w:val="none" w:sz="0" w:space="0" w:color="auto"/>
      </w:divBdr>
    </w:div>
    <w:div w:id="622811525">
      <w:bodyDiv w:val="1"/>
      <w:marLeft w:val="0"/>
      <w:marRight w:val="0"/>
      <w:marTop w:val="0"/>
      <w:marBottom w:val="0"/>
      <w:divBdr>
        <w:top w:val="none" w:sz="0" w:space="0" w:color="auto"/>
        <w:left w:val="none" w:sz="0" w:space="0" w:color="auto"/>
        <w:bottom w:val="none" w:sz="0" w:space="0" w:color="auto"/>
        <w:right w:val="none" w:sz="0" w:space="0" w:color="auto"/>
      </w:divBdr>
    </w:div>
    <w:div w:id="9552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7</Pages>
  <Words>2136</Words>
  <Characters>11753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dc:creator>
  <cp:lastModifiedBy>Adeline</cp:lastModifiedBy>
  <cp:revision>4</cp:revision>
  <cp:lastPrinted>2023-04-08T18:56:00Z</cp:lastPrinted>
  <dcterms:created xsi:type="dcterms:W3CDTF">2023-04-08T15:25:00Z</dcterms:created>
  <dcterms:modified xsi:type="dcterms:W3CDTF">2023-04-09T04:44:00Z</dcterms:modified>
</cp:coreProperties>
</file>